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98"/>
        <w:tblW w:w="11178" w:type="dxa"/>
        <w:tblBorders>
          <w:bottom w:val="single" w:sz="4" w:space="0" w:color="auto"/>
        </w:tblBorders>
        <w:tblLook w:val="00A0" w:firstRow="1" w:lastRow="0" w:firstColumn="1" w:lastColumn="0" w:noHBand="0" w:noVBand="0"/>
      </w:tblPr>
      <w:tblGrid>
        <w:gridCol w:w="3690"/>
        <w:gridCol w:w="2700"/>
        <w:gridCol w:w="4788"/>
      </w:tblGrid>
      <w:tr w:rsidR="00B2552C" w:rsidRPr="00593D75" w14:paraId="038C3ADD" w14:textId="77777777">
        <w:trPr>
          <w:trHeight w:val="351"/>
        </w:trPr>
        <w:tc>
          <w:tcPr>
            <w:tcW w:w="3690" w:type="dxa"/>
            <w:vAlign w:val="bottom"/>
          </w:tcPr>
          <w:p w14:paraId="185C97F5" w14:textId="7BC26D19" w:rsidR="00B2552C" w:rsidRPr="00593D75" w:rsidRDefault="00B2552C" w:rsidP="009452BB">
            <w:pPr>
              <w:rPr>
                <w:rFonts w:ascii="Arial Bold" w:hAnsi="Arial Bold"/>
                <w:sz w:val="20"/>
              </w:rPr>
            </w:pPr>
            <w:r w:rsidRPr="00593D75">
              <w:rPr>
                <w:rFonts w:ascii="Arial Bold" w:hAnsi="Arial Bold"/>
                <w:sz w:val="20"/>
              </w:rPr>
              <w:t>Name</w:t>
            </w:r>
            <w:r>
              <w:rPr>
                <w:rFonts w:ascii="Arial Bold" w:hAnsi="Arial Bold"/>
                <w:sz w:val="20"/>
              </w:rPr>
              <w:t>:</w:t>
            </w:r>
            <w:r w:rsidR="003A42B4">
              <w:rPr>
                <w:rFonts w:ascii="Arial Bold" w:hAnsi="Arial Bold"/>
                <w:sz w:val="20"/>
              </w:rPr>
              <w:t xml:space="preserve"> </w:t>
            </w:r>
            <w:r w:rsidR="009452BB">
              <w:rPr>
                <w:rFonts w:ascii="Arial Bold" w:hAnsi="Arial Bold"/>
                <w:sz w:val="20"/>
              </w:rPr>
              <w:t>Scott Filline</w:t>
            </w:r>
          </w:p>
        </w:tc>
        <w:tc>
          <w:tcPr>
            <w:tcW w:w="2700" w:type="dxa"/>
            <w:vAlign w:val="bottom"/>
          </w:tcPr>
          <w:p w14:paraId="333E5238" w14:textId="098C2451" w:rsidR="00B2552C" w:rsidRPr="00593D75" w:rsidRDefault="00B2552C" w:rsidP="00425390">
            <w:pPr>
              <w:rPr>
                <w:rFonts w:ascii="Arial Bold" w:hAnsi="Arial Bold"/>
                <w:sz w:val="20"/>
              </w:rPr>
            </w:pPr>
            <w:r>
              <w:rPr>
                <w:rFonts w:ascii="Arial Bold" w:hAnsi="Arial Bold"/>
                <w:sz w:val="20"/>
              </w:rPr>
              <w:t>Subject/Time:</w:t>
            </w:r>
            <w:r w:rsidR="003A42B4">
              <w:rPr>
                <w:rFonts w:ascii="Arial Bold" w:hAnsi="Arial Bold"/>
                <w:sz w:val="20"/>
              </w:rPr>
              <w:t xml:space="preserve">  </w:t>
            </w:r>
            <w:r w:rsidR="00425390">
              <w:rPr>
                <w:rFonts w:ascii="Arial Bold" w:hAnsi="Arial Bold"/>
                <w:sz w:val="20"/>
              </w:rPr>
              <w:t>Lacrosse</w:t>
            </w:r>
          </w:p>
        </w:tc>
        <w:tc>
          <w:tcPr>
            <w:tcW w:w="4788" w:type="dxa"/>
            <w:vAlign w:val="bottom"/>
          </w:tcPr>
          <w:p w14:paraId="78E4FB5E" w14:textId="6502F06A" w:rsidR="00B2552C" w:rsidRPr="00593D75" w:rsidRDefault="00B2552C" w:rsidP="00316A61">
            <w:pPr>
              <w:ind w:right="1860"/>
              <w:rPr>
                <w:rFonts w:ascii="Arial Bold" w:hAnsi="Arial Bold"/>
                <w:sz w:val="20"/>
              </w:rPr>
            </w:pPr>
            <w:r>
              <w:rPr>
                <w:rFonts w:ascii="Arial Bold" w:hAnsi="Arial Bold"/>
                <w:sz w:val="20"/>
              </w:rPr>
              <w:t>Date:</w:t>
            </w:r>
            <w:r w:rsidR="003A42B4">
              <w:rPr>
                <w:rFonts w:ascii="Arial Bold" w:hAnsi="Arial Bold"/>
                <w:sz w:val="20"/>
              </w:rPr>
              <w:t xml:space="preserve">  </w:t>
            </w:r>
            <w:r w:rsidR="00060B6D">
              <w:rPr>
                <w:rFonts w:ascii="Arial Bold" w:hAnsi="Arial Bold"/>
                <w:sz w:val="20"/>
              </w:rPr>
              <w:t xml:space="preserve">March </w:t>
            </w:r>
            <w:r w:rsidR="00316A61">
              <w:rPr>
                <w:rFonts w:ascii="Arial Bold" w:hAnsi="Arial Bold"/>
                <w:sz w:val="20"/>
              </w:rPr>
              <w:t>8</w:t>
            </w:r>
            <w:r w:rsidR="00316A61" w:rsidRPr="00316A61">
              <w:rPr>
                <w:rFonts w:ascii="Arial Bold" w:hAnsi="Arial Bold"/>
                <w:sz w:val="20"/>
                <w:vertAlign w:val="superscript"/>
              </w:rPr>
              <w:t>th</w:t>
            </w:r>
            <w:r w:rsidR="00316A61">
              <w:rPr>
                <w:rFonts w:ascii="Arial Bold" w:hAnsi="Arial Bold"/>
                <w:sz w:val="20"/>
              </w:rPr>
              <w:t>-11</w:t>
            </w:r>
            <w:r w:rsidR="00316A61" w:rsidRPr="00316A61">
              <w:rPr>
                <w:rFonts w:ascii="Arial Bold" w:hAnsi="Arial Bold"/>
                <w:sz w:val="20"/>
                <w:vertAlign w:val="superscript"/>
              </w:rPr>
              <w:t>th</w:t>
            </w:r>
            <w:r w:rsidR="00316A61">
              <w:rPr>
                <w:rFonts w:ascii="Arial Bold" w:hAnsi="Arial Bold"/>
                <w:sz w:val="20"/>
              </w:rPr>
              <w:t xml:space="preserve"> </w:t>
            </w:r>
            <w:bookmarkStart w:id="0" w:name="_GoBack"/>
            <w:bookmarkEnd w:id="0"/>
            <w:r w:rsidR="00060B6D">
              <w:rPr>
                <w:rFonts w:ascii="Arial Bold" w:hAnsi="Arial Bold"/>
                <w:sz w:val="20"/>
              </w:rPr>
              <w:t xml:space="preserve"> </w:t>
            </w:r>
            <w:r w:rsidR="00864BE4">
              <w:rPr>
                <w:rFonts w:ascii="Arial Bold" w:hAnsi="Arial Bold"/>
                <w:sz w:val="20"/>
              </w:rPr>
              <w:t xml:space="preserve"> </w:t>
            </w:r>
          </w:p>
        </w:tc>
      </w:tr>
    </w:tbl>
    <w:p w14:paraId="35BAF18C" w14:textId="77777777" w:rsidR="00ED43DF" w:rsidRDefault="00ED43DF" w:rsidP="00ED43DF">
      <w:pPr>
        <w:rPr>
          <w:sz w:val="22"/>
          <w:szCs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5"/>
        <w:gridCol w:w="271"/>
        <w:gridCol w:w="4471"/>
        <w:gridCol w:w="4431"/>
      </w:tblGrid>
      <w:tr w:rsidR="00233F76" w:rsidRPr="00B65642" w14:paraId="35AE1B51" w14:textId="77777777">
        <w:trPr>
          <w:trHeight w:val="291"/>
        </w:trPr>
        <w:tc>
          <w:tcPr>
            <w:tcW w:w="2005" w:type="dxa"/>
            <w:tcBorders>
              <w:right w:val="single" w:sz="4" w:space="0" w:color="auto"/>
            </w:tcBorders>
            <w:shd w:val="clear" w:color="auto" w:fill="DAEEF3"/>
            <w:vAlign w:val="center"/>
          </w:tcPr>
          <w:p w14:paraId="5FD169B7" w14:textId="77777777" w:rsidR="007430AF" w:rsidRPr="0059158F" w:rsidRDefault="007430AF" w:rsidP="00ED43DF">
            <w:pPr>
              <w:jc w:val="center"/>
              <w:rPr>
                <w:rFonts w:ascii="Arial" w:hAnsi="Arial" w:cs="Arial"/>
                <w:b/>
                <w:sz w:val="20"/>
                <w:szCs w:val="22"/>
              </w:rPr>
            </w:pPr>
            <w:r w:rsidRPr="0059158F">
              <w:rPr>
                <w:rFonts w:ascii="Arial" w:hAnsi="Arial" w:cs="Arial"/>
                <w:b/>
                <w:sz w:val="20"/>
                <w:szCs w:val="22"/>
              </w:rPr>
              <w:t>Overview</w:t>
            </w:r>
          </w:p>
        </w:tc>
        <w:tc>
          <w:tcPr>
            <w:tcW w:w="271" w:type="dxa"/>
            <w:vMerge w:val="restart"/>
            <w:tcBorders>
              <w:top w:val="nil"/>
              <w:left w:val="single" w:sz="4" w:space="0" w:color="auto"/>
              <w:right w:val="single" w:sz="4" w:space="0" w:color="auto"/>
            </w:tcBorders>
            <w:shd w:val="clear" w:color="auto" w:fill="auto"/>
            <w:vAlign w:val="center"/>
          </w:tcPr>
          <w:p w14:paraId="7FD173DC" w14:textId="77777777" w:rsidR="007430AF" w:rsidRPr="00B65642" w:rsidRDefault="007430AF" w:rsidP="00ED43DF">
            <w:pPr>
              <w:spacing w:line="160" w:lineRule="exact"/>
              <w:rPr>
                <w:rFonts w:ascii="Arial Narrow" w:hAnsi="Arial Narrow"/>
                <w:sz w:val="22"/>
                <w:szCs w:val="22"/>
              </w:rPr>
            </w:pPr>
          </w:p>
          <w:p w14:paraId="2156ABB8" w14:textId="77777777" w:rsidR="007430AF" w:rsidRPr="00B65642" w:rsidRDefault="007430AF" w:rsidP="00ED43DF">
            <w:pPr>
              <w:rPr>
                <w:rFonts w:ascii="Helvetica" w:hAnsi="Helvetica"/>
                <w:b/>
                <w:sz w:val="20"/>
                <w:szCs w:val="22"/>
              </w:rPr>
            </w:pPr>
          </w:p>
        </w:tc>
        <w:tc>
          <w:tcPr>
            <w:tcW w:w="8902" w:type="dxa"/>
            <w:gridSpan w:val="2"/>
            <w:tcBorders>
              <w:left w:val="single" w:sz="4" w:space="0" w:color="auto"/>
            </w:tcBorders>
            <w:shd w:val="clear" w:color="auto" w:fill="DAEEF3"/>
            <w:vAlign w:val="center"/>
          </w:tcPr>
          <w:p w14:paraId="150681CC" w14:textId="77777777" w:rsidR="007430AF" w:rsidRPr="0059158F" w:rsidRDefault="007430AF" w:rsidP="00ED43DF">
            <w:pPr>
              <w:tabs>
                <w:tab w:val="left" w:pos="1320"/>
              </w:tabs>
              <w:jc w:val="center"/>
              <w:rPr>
                <w:rFonts w:ascii="Arial" w:hAnsi="Arial" w:cs="Arial"/>
                <w:b/>
                <w:sz w:val="22"/>
                <w:szCs w:val="22"/>
              </w:rPr>
            </w:pPr>
            <w:r w:rsidRPr="0059158F">
              <w:rPr>
                <w:rFonts w:ascii="Arial" w:hAnsi="Arial" w:cs="Arial"/>
                <w:b/>
                <w:sz w:val="22"/>
                <w:szCs w:val="22"/>
              </w:rPr>
              <w:t>Key Lesson Elements</w:t>
            </w:r>
          </w:p>
        </w:tc>
      </w:tr>
      <w:tr w:rsidR="00B2552C" w:rsidRPr="00B65642" w14:paraId="3775322E" w14:textId="77777777">
        <w:trPr>
          <w:trHeight w:val="274"/>
        </w:trPr>
        <w:tc>
          <w:tcPr>
            <w:tcW w:w="2005" w:type="dxa"/>
            <w:vMerge w:val="restart"/>
            <w:tcBorders>
              <w:right w:val="single" w:sz="4" w:space="0" w:color="auto"/>
            </w:tcBorders>
          </w:tcPr>
          <w:p w14:paraId="735AD2B5" w14:textId="77BC0F3B" w:rsidR="00CA5EAF" w:rsidRDefault="00FB74A2" w:rsidP="00ED43DF">
            <w:pPr>
              <w:rPr>
                <w:rFonts w:ascii="Arial Narrow" w:hAnsi="Arial Narrow"/>
                <w:b/>
                <w:sz w:val="18"/>
                <w:szCs w:val="22"/>
              </w:rPr>
            </w:pPr>
            <w:r>
              <w:rPr>
                <w:rFonts w:ascii="Arial Narrow" w:hAnsi="Arial Narrow"/>
                <w:b/>
                <w:sz w:val="18"/>
                <w:szCs w:val="22"/>
              </w:rPr>
              <w:t xml:space="preserve">Unpacked </w:t>
            </w:r>
            <w:r w:rsidR="007430AF" w:rsidRPr="0059158F">
              <w:rPr>
                <w:rFonts w:ascii="Arial Narrow" w:hAnsi="Arial Narrow"/>
                <w:b/>
                <w:sz w:val="18"/>
                <w:szCs w:val="22"/>
              </w:rPr>
              <w:t>Benchmark</w:t>
            </w:r>
            <w:r>
              <w:rPr>
                <w:rFonts w:ascii="Arial Narrow" w:hAnsi="Arial Narrow"/>
                <w:b/>
                <w:sz w:val="18"/>
                <w:szCs w:val="22"/>
              </w:rPr>
              <w:t xml:space="preserve">, CDAS, CRS, or </w:t>
            </w:r>
            <w:r w:rsidR="007430AF" w:rsidRPr="0059158F">
              <w:rPr>
                <w:rFonts w:ascii="Arial Narrow" w:hAnsi="Arial Narrow"/>
                <w:b/>
                <w:sz w:val="18"/>
                <w:szCs w:val="22"/>
              </w:rPr>
              <w:t>IL State</w:t>
            </w:r>
            <w:r>
              <w:rPr>
                <w:rFonts w:ascii="Arial Narrow" w:hAnsi="Arial Narrow"/>
                <w:b/>
                <w:sz w:val="18"/>
                <w:szCs w:val="22"/>
              </w:rPr>
              <w:t xml:space="preserve"> </w:t>
            </w:r>
            <w:r w:rsidR="007430AF" w:rsidRPr="0059158F">
              <w:rPr>
                <w:rFonts w:ascii="Arial Narrow" w:hAnsi="Arial Narrow"/>
                <w:b/>
                <w:sz w:val="18"/>
                <w:szCs w:val="22"/>
              </w:rPr>
              <w:t>Standards.</w:t>
            </w:r>
          </w:p>
          <w:p w14:paraId="5D926817" w14:textId="77777777" w:rsidR="00121880" w:rsidRDefault="00121880" w:rsidP="00ED43DF">
            <w:pPr>
              <w:rPr>
                <w:rFonts w:ascii="Arial Narrow" w:hAnsi="Arial Narrow"/>
                <w:b/>
                <w:sz w:val="18"/>
                <w:szCs w:val="22"/>
              </w:rPr>
            </w:pPr>
          </w:p>
          <w:p w14:paraId="7E525340" w14:textId="77777777" w:rsidR="00CA5EAF" w:rsidRDefault="00CA5EAF" w:rsidP="00ED43DF">
            <w:pPr>
              <w:rPr>
                <w:rFonts w:ascii="Arial Narrow" w:hAnsi="Arial Narrow"/>
                <w:b/>
                <w:sz w:val="18"/>
                <w:szCs w:val="22"/>
              </w:rPr>
            </w:pPr>
          </w:p>
          <w:p w14:paraId="3750B4DD" w14:textId="77777777" w:rsidR="00CA5EAF" w:rsidRDefault="00CA5EAF" w:rsidP="00ED43DF">
            <w:pPr>
              <w:rPr>
                <w:rFonts w:ascii="Arial Narrow" w:hAnsi="Arial Narrow"/>
                <w:b/>
                <w:sz w:val="18"/>
                <w:szCs w:val="22"/>
              </w:rPr>
            </w:pPr>
          </w:p>
          <w:p w14:paraId="32C26A90" w14:textId="4025414F" w:rsidR="00923E13" w:rsidRDefault="00923E13" w:rsidP="003C1B0A">
            <w:pPr>
              <w:rPr>
                <w:rFonts w:ascii="Arial" w:hAnsi="Arial" w:cs="Arial"/>
                <w:sz w:val="20"/>
                <w:szCs w:val="20"/>
              </w:rPr>
            </w:pPr>
            <w:r>
              <w:rPr>
                <w:rFonts w:ascii="Arial" w:hAnsi="Arial" w:cs="Arial"/>
                <w:sz w:val="20"/>
                <w:szCs w:val="20"/>
              </w:rPr>
              <w:t>Values Physical education for health, enjoyment, challenge, self-expression, and/or social interaction.</w:t>
            </w:r>
          </w:p>
          <w:p w14:paraId="70473B55" w14:textId="77777777" w:rsidR="00923E13" w:rsidRDefault="00923E13" w:rsidP="003C1B0A">
            <w:pPr>
              <w:rPr>
                <w:rFonts w:ascii="Arial" w:hAnsi="Arial" w:cs="Arial"/>
                <w:sz w:val="20"/>
                <w:szCs w:val="20"/>
              </w:rPr>
            </w:pPr>
          </w:p>
          <w:p w14:paraId="131E7F21" w14:textId="77777777" w:rsidR="003C1B0A" w:rsidRDefault="003C1B0A" w:rsidP="003C1B0A">
            <w:pPr>
              <w:rPr>
                <w:rFonts w:ascii="Arial" w:hAnsi="Arial" w:cs="Arial"/>
                <w:sz w:val="20"/>
                <w:szCs w:val="20"/>
              </w:rPr>
            </w:pPr>
            <w:r w:rsidRPr="007529C1">
              <w:rPr>
                <w:rFonts w:ascii="Arial" w:hAnsi="Arial" w:cs="Arial"/>
                <w:sz w:val="20"/>
                <w:szCs w:val="20"/>
              </w:rPr>
              <w:t>Demonstrates competency in motor skills and movement patterns needed to perform a variety of physical activities.</w:t>
            </w:r>
          </w:p>
          <w:p w14:paraId="66079176" w14:textId="77777777" w:rsidR="00C96FBE" w:rsidRDefault="00C96FBE" w:rsidP="003C1B0A">
            <w:pPr>
              <w:rPr>
                <w:rFonts w:ascii="Arial" w:hAnsi="Arial" w:cs="Arial"/>
                <w:sz w:val="20"/>
                <w:szCs w:val="20"/>
              </w:rPr>
            </w:pPr>
          </w:p>
          <w:p w14:paraId="4B644BCF" w14:textId="33C20B83" w:rsidR="00C96FBE" w:rsidRPr="007529C1" w:rsidRDefault="00C96FBE" w:rsidP="003C1B0A">
            <w:pPr>
              <w:rPr>
                <w:rFonts w:ascii="Arial" w:hAnsi="Arial" w:cs="Arial"/>
                <w:sz w:val="20"/>
                <w:szCs w:val="20"/>
              </w:rPr>
            </w:pPr>
            <w:r w:rsidRPr="00C96FBE">
              <w:rPr>
                <w:rFonts w:ascii="Arial" w:hAnsi="Arial" w:cs="Arial"/>
                <w:sz w:val="20"/>
                <w:szCs w:val="20"/>
              </w:rPr>
              <w:t>Exhibits responsible personal and social behavior that respects self and others in physical activity settings.</w:t>
            </w:r>
          </w:p>
          <w:p w14:paraId="4BDB6607" w14:textId="063A6748" w:rsidR="003C1B0A" w:rsidRPr="003C1B0A" w:rsidRDefault="003C1B0A" w:rsidP="00ED43DF">
            <w:pPr>
              <w:rPr>
                <w:rFonts w:ascii="Times" w:hAnsi="Times"/>
                <w:sz w:val="20"/>
                <w:szCs w:val="20"/>
              </w:rPr>
            </w:pPr>
          </w:p>
          <w:p w14:paraId="2E374A71" w14:textId="77777777" w:rsidR="00CA5EAF" w:rsidRDefault="00CA5EAF" w:rsidP="00ED43DF">
            <w:pPr>
              <w:rPr>
                <w:rFonts w:ascii="Arial Narrow" w:hAnsi="Arial Narrow"/>
                <w:b/>
                <w:sz w:val="18"/>
                <w:szCs w:val="22"/>
              </w:rPr>
            </w:pPr>
          </w:p>
          <w:p w14:paraId="1A2FA7D2" w14:textId="79CBCD19" w:rsidR="00CA5EAF" w:rsidRPr="00CA5EAF" w:rsidRDefault="00CA5EAF" w:rsidP="0010315B">
            <w:pPr>
              <w:rPr>
                <w:rFonts w:ascii="Arial Narrow" w:hAnsi="Arial Narrow"/>
                <w:b/>
                <w:color w:val="FF0000"/>
                <w:szCs w:val="22"/>
              </w:rPr>
            </w:pPr>
          </w:p>
          <w:p w14:paraId="3145E3CE" w14:textId="77777777" w:rsidR="00CA5EAF" w:rsidRDefault="00CA5EAF" w:rsidP="00ED43DF">
            <w:pPr>
              <w:rPr>
                <w:rFonts w:ascii="Arial Narrow" w:hAnsi="Arial Narrow"/>
                <w:b/>
                <w:sz w:val="18"/>
                <w:szCs w:val="22"/>
              </w:rPr>
            </w:pPr>
          </w:p>
          <w:p w14:paraId="6141185F" w14:textId="77777777" w:rsidR="007430AF" w:rsidRPr="00FB74A2" w:rsidRDefault="007430AF" w:rsidP="00ED43DF">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14:paraId="1950D9BE" w14:textId="77777777" w:rsidR="007430AF" w:rsidRPr="00B83021" w:rsidRDefault="007430AF" w:rsidP="00ED43DF">
            <w:pPr>
              <w:rPr>
                <w:rFonts w:ascii="Helvetica Neue Bold Condensed" w:hAnsi="Helvetica Neue Bold Condensed"/>
                <w:sz w:val="18"/>
                <w:szCs w:val="22"/>
              </w:rPr>
            </w:pPr>
          </w:p>
        </w:tc>
        <w:tc>
          <w:tcPr>
            <w:tcW w:w="4471" w:type="dxa"/>
            <w:tcBorders>
              <w:left w:val="single" w:sz="4" w:space="0" w:color="auto"/>
            </w:tcBorders>
            <w:shd w:val="clear" w:color="auto" w:fill="FFFFBC"/>
            <w:vAlign w:val="center"/>
          </w:tcPr>
          <w:p w14:paraId="4DBE10B6" w14:textId="77777777" w:rsidR="007430AF" w:rsidRPr="0059158F" w:rsidRDefault="007430AF" w:rsidP="00ED43DF">
            <w:pPr>
              <w:tabs>
                <w:tab w:val="left" w:pos="1320"/>
              </w:tabs>
              <w:jc w:val="center"/>
              <w:rPr>
                <w:rFonts w:ascii="Arial" w:hAnsi="Arial" w:cs="Arial"/>
                <w:b/>
                <w:sz w:val="22"/>
                <w:szCs w:val="22"/>
              </w:rPr>
            </w:pPr>
            <w:r w:rsidRPr="0059158F">
              <w:rPr>
                <w:rFonts w:ascii="Arial" w:hAnsi="Arial" w:cs="Arial"/>
                <w:b/>
                <w:sz w:val="22"/>
                <w:szCs w:val="22"/>
              </w:rPr>
              <w:t>What is the Teacher Doing?</w:t>
            </w:r>
          </w:p>
        </w:tc>
        <w:tc>
          <w:tcPr>
            <w:tcW w:w="4431" w:type="dxa"/>
            <w:tcBorders>
              <w:left w:val="single" w:sz="4" w:space="0" w:color="auto"/>
            </w:tcBorders>
            <w:shd w:val="clear" w:color="auto" w:fill="FFFFBC"/>
            <w:vAlign w:val="center"/>
          </w:tcPr>
          <w:p w14:paraId="0F93E2EC" w14:textId="77777777" w:rsidR="007430AF" w:rsidRPr="0059158F" w:rsidRDefault="00DF7FCC" w:rsidP="00ED43DF">
            <w:pPr>
              <w:tabs>
                <w:tab w:val="left" w:pos="1320"/>
              </w:tabs>
              <w:jc w:val="center"/>
              <w:rPr>
                <w:rFonts w:ascii="Arial" w:hAnsi="Arial" w:cs="Arial"/>
                <w:b/>
                <w:sz w:val="22"/>
                <w:szCs w:val="22"/>
              </w:rPr>
            </w:pPr>
            <w:r>
              <w:rPr>
                <w:rFonts w:ascii="Arial" w:hAnsi="Arial" w:cs="Arial"/>
                <w:b/>
                <w:sz w:val="22"/>
                <w:szCs w:val="22"/>
              </w:rPr>
              <w:t xml:space="preserve">What </w:t>
            </w:r>
            <w:proofErr w:type="gramStart"/>
            <w:r>
              <w:rPr>
                <w:rFonts w:ascii="Arial" w:hAnsi="Arial" w:cs="Arial"/>
                <w:b/>
                <w:sz w:val="22"/>
                <w:szCs w:val="22"/>
              </w:rPr>
              <w:t>are</w:t>
            </w:r>
            <w:proofErr w:type="gramEnd"/>
            <w:r>
              <w:rPr>
                <w:rFonts w:ascii="Arial" w:hAnsi="Arial" w:cs="Arial"/>
                <w:b/>
                <w:sz w:val="22"/>
                <w:szCs w:val="22"/>
              </w:rPr>
              <w:t xml:space="preserve"> the Students Doing? </w:t>
            </w:r>
          </w:p>
        </w:tc>
      </w:tr>
      <w:tr w:rsidR="00B2552C" w:rsidRPr="0059158F" w14:paraId="149434B0" w14:textId="77777777">
        <w:trPr>
          <w:trHeight w:val="718"/>
        </w:trPr>
        <w:tc>
          <w:tcPr>
            <w:tcW w:w="2005" w:type="dxa"/>
            <w:vMerge/>
            <w:tcBorders>
              <w:right w:val="single" w:sz="4" w:space="0" w:color="auto"/>
            </w:tcBorders>
          </w:tcPr>
          <w:p w14:paraId="2612DC43" w14:textId="77777777" w:rsidR="007430AF" w:rsidRPr="00B83021" w:rsidRDefault="007430AF" w:rsidP="00ED43DF">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14:paraId="3C98D01B" w14:textId="77777777" w:rsidR="007430AF" w:rsidRPr="00B83021" w:rsidRDefault="007430AF" w:rsidP="00ED43DF">
            <w:pPr>
              <w:rPr>
                <w:rFonts w:ascii="Helvetica Neue Bold Condensed" w:hAnsi="Helvetica Neue Bold Condensed"/>
                <w:sz w:val="18"/>
                <w:szCs w:val="22"/>
              </w:rPr>
            </w:pPr>
          </w:p>
        </w:tc>
        <w:tc>
          <w:tcPr>
            <w:tcW w:w="4471" w:type="dxa"/>
            <w:tcBorders>
              <w:left w:val="single" w:sz="4" w:space="0" w:color="auto"/>
            </w:tcBorders>
            <w:shd w:val="clear" w:color="auto" w:fill="auto"/>
          </w:tcPr>
          <w:p w14:paraId="4D746683" w14:textId="77777777" w:rsidR="007430AF" w:rsidRPr="00345167" w:rsidRDefault="007430AF" w:rsidP="00ED43DF">
            <w:pPr>
              <w:tabs>
                <w:tab w:val="left" w:pos="1320"/>
              </w:tabs>
              <w:rPr>
                <w:rFonts w:ascii="Arial" w:hAnsi="Arial" w:cs="Arial"/>
                <w:b/>
                <w:sz w:val="20"/>
                <w:szCs w:val="20"/>
              </w:rPr>
            </w:pPr>
            <w:r w:rsidRPr="00345167">
              <w:rPr>
                <w:rFonts w:ascii="Arial" w:hAnsi="Arial" w:cs="Arial"/>
                <w:b/>
                <w:sz w:val="20"/>
                <w:szCs w:val="20"/>
              </w:rPr>
              <w:t xml:space="preserve">Do Now (3-5 minutes): </w:t>
            </w:r>
          </w:p>
          <w:p w14:paraId="058D8D1B" w14:textId="77777777" w:rsidR="00CA5EAF" w:rsidRDefault="00CA5EAF" w:rsidP="00ED43DF">
            <w:pPr>
              <w:tabs>
                <w:tab w:val="left" w:pos="1320"/>
              </w:tabs>
              <w:rPr>
                <w:rFonts w:ascii="Arial" w:hAnsi="Arial" w:cs="Arial"/>
                <w:sz w:val="20"/>
                <w:szCs w:val="20"/>
              </w:rPr>
            </w:pPr>
          </w:p>
          <w:p w14:paraId="59E42DA7" w14:textId="518E30F0" w:rsidR="00923E13" w:rsidRDefault="00923E13" w:rsidP="00ED43DF">
            <w:pPr>
              <w:tabs>
                <w:tab w:val="left" w:pos="1320"/>
              </w:tabs>
              <w:rPr>
                <w:rFonts w:ascii="Arial" w:hAnsi="Arial" w:cs="Arial"/>
                <w:sz w:val="20"/>
                <w:szCs w:val="20"/>
              </w:rPr>
            </w:pPr>
            <w:r>
              <w:rPr>
                <w:rFonts w:ascii="Arial" w:hAnsi="Arial" w:cs="Arial"/>
                <w:sz w:val="20"/>
                <w:szCs w:val="20"/>
              </w:rPr>
              <w:t xml:space="preserve">Introduce students to the grouping of our warm-up into three categories of physical fitness </w:t>
            </w:r>
          </w:p>
          <w:p w14:paraId="5E82B03B" w14:textId="77777777" w:rsidR="00923E13" w:rsidRDefault="00923E13" w:rsidP="00ED43DF">
            <w:pPr>
              <w:tabs>
                <w:tab w:val="left" w:pos="1320"/>
              </w:tabs>
              <w:rPr>
                <w:rFonts w:ascii="Arial" w:hAnsi="Arial" w:cs="Arial"/>
                <w:sz w:val="20"/>
                <w:szCs w:val="20"/>
              </w:rPr>
            </w:pPr>
          </w:p>
          <w:p w14:paraId="56F84958" w14:textId="35BEF77F" w:rsidR="00923E13" w:rsidRDefault="00923E13" w:rsidP="00ED43DF">
            <w:pPr>
              <w:tabs>
                <w:tab w:val="left" w:pos="1320"/>
              </w:tabs>
              <w:rPr>
                <w:rFonts w:ascii="Arial" w:hAnsi="Arial" w:cs="Arial"/>
                <w:sz w:val="20"/>
                <w:szCs w:val="20"/>
              </w:rPr>
            </w:pPr>
            <w:r w:rsidRPr="00923E13">
              <w:rPr>
                <w:rFonts w:ascii="Arial" w:hAnsi="Arial" w:cs="Arial"/>
                <w:b/>
                <w:i/>
                <w:sz w:val="20"/>
                <w:szCs w:val="20"/>
              </w:rPr>
              <w:t xml:space="preserve">Flexibility </w:t>
            </w:r>
            <w:r>
              <w:rPr>
                <w:rFonts w:ascii="Arial" w:hAnsi="Arial" w:cs="Arial"/>
                <w:sz w:val="20"/>
                <w:szCs w:val="20"/>
              </w:rPr>
              <w:t>– Range of motion is greater. Prevents injury during everyday activities and sports.</w:t>
            </w:r>
          </w:p>
          <w:p w14:paraId="7A299BD9" w14:textId="77777777" w:rsidR="00923E13" w:rsidRDefault="00923E13" w:rsidP="00ED43DF">
            <w:pPr>
              <w:tabs>
                <w:tab w:val="left" w:pos="1320"/>
              </w:tabs>
              <w:rPr>
                <w:rFonts w:ascii="Arial" w:hAnsi="Arial" w:cs="Arial"/>
                <w:sz w:val="20"/>
                <w:szCs w:val="20"/>
              </w:rPr>
            </w:pPr>
          </w:p>
          <w:p w14:paraId="03CB2AE2" w14:textId="021063ED" w:rsidR="00923E13" w:rsidRDefault="00923E13" w:rsidP="00ED43DF">
            <w:pPr>
              <w:tabs>
                <w:tab w:val="left" w:pos="1320"/>
              </w:tabs>
              <w:rPr>
                <w:rFonts w:ascii="Arial" w:hAnsi="Arial" w:cs="Arial"/>
                <w:sz w:val="20"/>
                <w:szCs w:val="20"/>
              </w:rPr>
            </w:pPr>
            <w:r w:rsidRPr="00923E13">
              <w:rPr>
                <w:rFonts w:ascii="Arial" w:hAnsi="Arial" w:cs="Arial"/>
                <w:b/>
                <w:i/>
                <w:sz w:val="20"/>
                <w:szCs w:val="20"/>
              </w:rPr>
              <w:t>Muscular Strength</w:t>
            </w:r>
            <w:r w:rsidRPr="00923E13">
              <w:rPr>
                <w:rFonts w:ascii="Arial" w:hAnsi="Arial" w:cs="Arial"/>
                <w:i/>
                <w:sz w:val="20"/>
                <w:szCs w:val="20"/>
              </w:rPr>
              <w:t xml:space="preserve"> </w:t>
            </w:r>
            <w:r>
              <w:rPr>
                <w:rFonts w:ascii="Arial" w:hAnsi="Arial" w:cs="Arial"/>
                <w:sz w:val="20"/>
                <w:szCs w:val="20"/>
              </w:rPr>
              <w:t>– Increase strength and power. Tone muscles, burn more calories, and prevent injury.</w:t>
            </w:r>
          </w:p>
          <w:p w14:paraId="49D62B34" w14:textId="77777777" w:rsidR="00923E13" w:rsidRDefault="00923E13" w:rsidP="00ED43DF">
            <w:pPr>
              <w:tabs>
                <w:tab w:val="left" w:pos="1320"/>
              </w:tabs>
              <w:rPr>
                <w:rFonts w:ascii="Arial" w:hAnsi="Arial" w:cs="Arial"/>
                <w:sz w:val="20"/>
                <w:szCs w:val="20"/>
              </w:rPr>
            </w:pPr>
          </w:p>
          <w:p w14:paraId="2BAE1F37" w14:textId="03BCEA67" w:rsidR="00923E13" w:rsidRPr="00923E13" w:rsidRDefault="00923E13" w:rsidP="00ED43DF">
            <w:pPr>
              <w:tabs>
                <w:tab w:val="left" w:pos="1320"/>
              </w:tabs>
              <w:rPr>
                <w:rFonts w:ascii="Arial" w:hAnsi="Arial" w:cs="Arial"/>
                <w:sz w:val="20"/>
                <w:szCs w:val="20"/>
              </w:rPr>
            </w:pPr>
            <w:r>
              <w:rPr>
                <w:rFonts w:ascii="Arial" w:hAnsi="Arial" w:cs="Arial"/>
                <w:b/>
                <w:i/>
                <w:sz w:val="20"/>
                <w:szCs w:val="20"/>
              </w:rPr>
              <w:t>Endurance</w:t>
            </w:r>
            <w:r>
              <w:rPr>
                <w:rFonts w:ascii="Arial" w:hAnsi="Arial" w:cs="Arial"/>
                <w:sz w:val="20"/>
                <w:szCs w:val="20"/>
              </w:rPr>
              <w:t xml:space="preserve"> – The strength and efficiency of your heart.</w:t>
            </w:r>
          </w:p>
          <w:p w14:paraId="56AFBF3E" w14:textId="77777777" w:rsidR="00923E13" w:rsidRPr="00345167" w:rsidRDefault="00923E13" w:rsidP="00ED43DF">
            <w:pPr>
              <w:tabs>
                <w:tab w:val="left" w:pos="1320"/>
              </w:tabs>
              <w:rPr>
                <w:rFonts w:ascii="Arial" w:hAnsi="Arial" w:cs="Arial"/>
                <w:sz w:val="20"/>
                <w:szCs w:val="20"/>
              </w:rPr>
            </w:pPr>
          </w:p>
          <w:p w14:paraId="52EC4A5C" w14:textId="60BD497A" w:rsidR="007430AF" w:rsidRPr="00345167" w:rsidRDefault="00F55881" w:rsidP="0010315B">
            <w:pPr>
              <w:tabs>
                <w:tab w:val="left" w:pos="1320"/>
              </w:tabs>
              <w:rPr>
                <w:rFonts w:ascii="Arial" w:hAnsi="Arial" w:cs="Arial"/>
                <w:color w:val="000000" w:themeColor="text1"/>
                <w:sz w:val="20"/>
                <w:szCs w:val="20"/>
              </w:rPr>
            </w:pPr>
            <w:r>
              <w:rPr>
                <w:rFonts w:ascii="Arial" w:hAnsi="Arial" w:cs="Arial"/>
                <w:color w:val="000000" w:themeColor="text1"/>
                <w:sz w:val="20"/>
                <w:szCs w:val="20"/>
              </w:rPr>
              <w:t>Teacher facilitates the student le</w:t>
            </w:r>
            <w:r w:rsidR="005D7243">
              <w:rPr>
                <w:rFonts w:ascii="Arial" w:hAnsi="Arial" w:cs="Arial"/>
                <w:color w:val="000000" w:themeColor="text1"/>
                <w:sz w:val="20"/>
                <w:szCs w:val="20"/>
              </w:rPr>
              <w:t xml:space="preserve">d warm up.  </w:t>
            </w:r>
          </w:p>
          <w:p w14:paraId="24F1CAA3" w14:textId="6D050AFC" w:rsidR="0010315B" w:rsidRDefault="0010315B" w:rsidP="0010315B">
            <w:pPr>
              <w:tabs>
                <w:tab w:val="left" w:pos="1320"/>
              </w:tabs>
              <w:rPr>
                <w:rFonts w:ascii="Arial" w:hAnsi="Arial" w:cs="Arial"/>
                <w:color w:val="000000" w:themeColor="text1"/>
                <w:sz w:val="20"/>
                <w:szCs w:val="20"/>
              </w:rPr>
            </w:pPr>
          </w:p>
          <w:p w14:paraId="42039A96" w14:textId="77777777" w:rsidR="00863493" w:rsidRDefault="00863493" w:rsidP="00863493">
            <w:pPr>
              <w:tabs>
                <w:tab w:val="left" w:pos="1320"/>
              </w:tabs>
              <w:rPr>
                <w:rFonts w:ascii="Arial" w:hAnsi="Arial" w:cs="Arial"/>
                <w:b/>
                <w:sz w:val="20"/>
                <w:szCs w:val="20"/>
              </w:rPr>
            </w:pPr>
            <w:r>
              <w:rPr>
                <w:rFonts w:ascii="Arial" w:hAnsi="Arial" w:cs="Arial"/>
                <w:b/>
                <w:sz w:val="20"/>
                <w:szCs w:val="20"/>
              </w:rPr>
              <w:t>Warm Up Procedures</w:t>
            </w:r>
          </w:p>
          <w:p w14:paraId="1F4E3F37" w14:textId="77777777" w:rsidR="00863493" w:rsidRDefault="00863493" w:rsidP="00863493">
            <w:pPr>
              <w:tabs>
                <w:tab w:val="left" w:pos="1320"/>
              </w:tabs>
              <w:rPr>
                <w:rFonts w:ascii="Arial" w:hAnsi="Arial" w:cs="Arial"/>
                <w:sz w:val="20"/>
                <w:szCs w:val="20"/>
              </w:rPr>
            </w:pPr>
            <w:r>
              <w:rPr>
                <w:rFonts w:ascii="Arial" w:hAnsi="Arial" w:cs="Arial"/>
                <w:sz w:val="20"/>
                <w:szCs w:val="20"/>
              </w:rPr>
              <w:t>I will review warm up procedures.</w:t>
            </w:r>
          </w:p>
          <w:p w14:paraId="17DBE8D7" w14:textId="20FC062F" w:rsidR="00863493" w:rsidRPr="0046130D" w:rsidRDefault="00923E13" w:rsidP="00863493">
            <w:pPr>
              <w:pStyle w:val="ListParagraph"/>
              <w:numPr>
                <w:ilvl w:val="0"/>
                <w:numId w:val="6"/>
              </w:numPr>
              <w:tabs>
                <w:tab w:val="left" w:pos="1320"/>
              </w:tabs>
              <w:rPr>
                <w:rFonts w:ascii="Arial" w:hAnsi="Arial" w:cs="Arial"/>
                <w:sz w:val="20"/>
                <w:szCs w:val="20"/>
              </w:rPr>
            </w:pPr>
            <w:r>
              <w:rPr>
                <w:rFonts w:ascii="Arial" w:hAnsi="Arial" w:cs="Arial"/>
                <w:sz w:val="20"/>
                <w:szCs w:val="20"/>
              </w:rPr>
              <w:t>Static stretching (flexibility)</w:t>
            </w:r>
          </w:p>
          <w:p w14:paraId="6A803AFF" w14:textId="77777777" w:rsidR="00863493" w:rsidRDefault="00863493" w:rsidP="00863493">
            <w:pPr>
              <w:pStyle w:val="ListParagraph"/>
              <w:numPr>
                <w:ilvl w:val="0"/>
                <w:numId w:val="6"/>
              </w:numPr>
              <w:tabs>
                <w:tab w:val="left" w:pos="1320"/>
              </w:tabs>
              <w:rPr>
                <w:rFonts w:ascii="Arial" w:hAnsi="Arial" w:cs="Arial"/>
                <w:sz w:val="20"/>
                <w:szCs w:val="20"/>
              </w:rPr>
            </w:pPr>
            <w:r>
              <w:rPr>
                <w:rFonts w:ascii="Arial" w:hAnsi="Arial" w:cs="Arial"/>
                <w:sz w:val="20"/>
                <w:szCs w:val="20"/>
              </w:rPr>
              <w:t>10 minute jog</w:t>
            </w:r>
            <w:r w:rsidR="00923E13">
              <w:rPr>
                <w:rFonts w:ascii="Arial" w:hAnsi="Arial" w:cs="Arial"/>
                <w:sz w:val="20"/>
                <w:szCs w:val="20"/>
              </w:rPr>
              <w:t xml:space="preserve"> (cardiovascular endurance)</w:t>
            </w:r>
          </w:p>
          <w:p w14:paraId="7F85F191" w14:textId="0505CDF7" w:rsidR="00923E13" w:rsidRPr="0046130D" w:rsidRDefault="00923E13" w:rsidP="00863493">
            <w:pPr>
              <w:pStyle w:val="ListParagraph"/>
              <w:numPr>
                <w:ilvl w:val="0"/>
                <w:numId w:val="6"/>
              </w:numPr>
              <w:tabs>
                <w:tab w:val="left" w:pos="1320"/>
              </w:tabs>
              <w:rPr>
                <w:rFonts w:ascii="Arial" w:hAnsi="Arial" w:cs="Arial"/>
                <w:sz w:val="20"/>
                <w:szCs w:val="20"/>
              </w:rPr>
            </w:pPr>
            <w:proofErr w:type="spellStart"/>
            <w:r>
              <w:rPr>
                <w:rFonts w:ascii="Arial" w:hAnsi="Arial" w:cs="Arial"/>
                <w:sz w:val="20"/>
                <w:szCs w:val="20"/>
              </w:rPr>
              <w:t>Push ups</w:t>
            </w:r>
            <w:proofErr w:type="spellEnd"/>
            <w:r>
              <w:rPr>
                <w:rFonts w:ascii="Arial" w:hAnsi="Arial" w:cs="Arial"/>
                <w:sz w:val="20"/>
                <w:szCs w:val="20"/>
              </w:rPr>
              <w:t xml:space="preserve"> &amp; Sit- Ups (Muscular Strength)</w:t>
            </w:r>
          </w:p>
          <w:p w14:paraId="54643FFF" w14:textId="77777777" w:rsidR="00863493" w:rsidRPr="0046130D" w:rsidRDefault="00863493" w:rsidP="00863493">
            <w:pPr>
              <w:pStyle w:val="ListParagraph"/>
              <w:numPr>
                <w:ilvl w:val="0"/>
                <w:numId w:val="6"/>
              </w:numPr>
              <w:tabs>
                <w:tab w:val="left" w:pos="1320"/>
              </w:tabs>
              <w:rPr>
                <w:rFonts w:ascii="Arial" w:hAnsi="Arial" w:cs="Arial"/>
                <w:sz w:val="20"/>
                <w:szCs w:val="20"/>
              </w:rPr>
            </w:pPr>
            <w:r w:rsidRPr="0046130D">
              <w:rPr>
                <w:rFonts w:ascii="Arial" w:hAnsi="Arial" w:cs="Arial"/>
                <w:sz w:val="20"/>
                <w:szCs w:val="20"/>
              </w:rPr>
              <w:t>We always warm up to get our bodies ready for activity.</w:t>
            </w:r>
          </w:p>
          <w:p w14:paraId="24F8010A" w14:textId="77777777" w:rsidR="00863493" w:rsidRPr="0046130D" w:rsidRDefault="00863493" w:rsidP="00863493">
            <w:pPr>
              <w:pStyle w:val="ListParagraph"/>
              <w:numPr>
                <w:ilvl w:val="0"/>
                <w:numId w:val="6"/>
              </w:numPr>
              <w:tabs>
                <w:tab w:val="left" w:pos="1320"/>
              </w:tabs>
              <w:rPr>
                <w:rFonts w:ascii="Arial" w:hAnsi="Arial" w:cs="Arial"/>
                <w:sz w:val="20"/>
                <w:szCs w:val="20"/>
              </w:rPr>
            </w:pPr>
            <w:r>
              <w:rPr>
                <w:rFonts w:ascii="Arial" w:hAnsi="Arial" w:cs="Arial"/>
                <w:sz w:val="20"/>
                <w:szCs w:val="20"/>
              </w:rPr>
              <w:t>Focus on your pacing and breathing during the run &amp; strive to improve your heart health.</w:t>
            </w:r>
          </w:p>
          <w:p w14:paraId="6AF79B0A" w14:textId="77777777" w:rsidR="00863493" w:rsidRDefault="00863493" w:rsidP="0010315B">
            <w:pPr>
              <w:tabs>
                <w:tab w:val="left" w:pos="1320"/>
              </w:tabs>
              <w:rPr>
                <w:rFonts w:ascii="Arial" w:hAnsi="Arial" w:cs="Arial"/>
                <w:color w:val="000000" w:themeColor="text1"/>
                <w:sz w:val="20"/>
                <w:szCs w:val="20"/>
              </w:rPr>
            </w:pPr>
          </w:p>
          <w:p w14:paraId="226AEC4C" w14:textId="3DA25C1A" w:rsidR="00863493" w:rsidRPr="00345167" w:rsidRDefault="00863493" w:rsidP="0010315B">
            <w:pPr>
              <w:tabs>
                <w:tab w:val="left" w:pos="1320"/>
              </w:tabs>
              <w:rPr>
                <w:rFonts w:ascii="Arial" w:hAnsi="Arial" w:cs="Arial"/>
                <w:color w:val="000000" w:themeColor="text1"/>
                <w:sz w:val="20"/>
                <w:szCs w:val="20"/>
              </w:rPr>
            </w:pPr>
          </w:p>
        </w:tc>
        <w:tc>
          <w:tcPr>
            <w:tcW w:w="4431" w:type="dxa"/>
            <w:tcBorders>
              <w:left w:val="single" w:sz="4" w:space="0" w:color="auto"/>
            </w:tcBorders>
            <w:shd w:val="clear" w:color="auto" w:fill="auto"/>
          </w:tcPr>
          <w:p w14:paraId="51974B12" w14:textId="77777777" w:rsidR="003A42B4" w:rsidRPr="00345167" w:rsidRDefault="003A42B4" w:rsidP="00ED43DF">
            <w:pPr>
              <w:tabs>
                <w:tab w:val="left" w:pos="1320"/>
              </w:tabs>
              <w:rPr>
                <w:rFonts w:ascii="Arial" w:hAnsi="Arial" w:cs="Arial"/>
                <w:sz w:val="20"/>
                <w:szCs w:val="20"/>
              </w:rPr>
            </w:pPr>
          </w:p>
          <w:p w14:paraId="7AF7EEE1" w14:textId="5FBFEEB3" w:rsidR="007430AF" w:rsidRPr="00345167" w:rsidRDefault="00537FE9" w:rsidP="005D7243">
            <w:pPr>
              <w:tabs>
                <w:tab w:val="left" w:pos="1320"/>
              </w:tabs>
              <w:rPr>
                <w:rFonts w:ascii="Arial" w:hAnsi="Arial" w:cs="Arial"/>
                <w:sz w:val="20"/>
                <w:szCs w:val="20"/>
              </w:rPr>
            </w:pPr>
            <w:r w:rsidRPr="00345167">
              <w:rPr>
                <w:rFonts w:ascii="Arial" w:hAnsi="Arial" w:cs="Arial"/>
                <w:sz w:val="20"/>
                <w:szCs w:val="20"/>
              </w:rPr>
              <w:t>Students follow T’s</w:t>
            </w:r>
            <w:r w:rsidR="005D7243">
              <w:rPr>
                <w:rFonts w:ascii="Arial" w:hAnsi="Arial" w:cs="Arial"/>
                <w:sz w:val="20"/>
                <w:szCs w:val="20"/>
              </w:rPr>
              <w:t>/Student’s</w:t>
            </w:r>
            <w:r w:rsidRPr="00345167">
              <w:rPr>
                <w:rFonts w:ascii="Arial" w:hAnsi="Arial" w:cs="Arial"/>
                <w:sz w:val="20"/>
                <w:szCs w:val="20"/>
              </w:rPr>
              <w:t xml:space="preserve"> lead and are listening for further directions.</w:t>
            </w:r>
            <w:r w:rsidR="00822815" w:rsidRPr="00345167">
              <w:rPr>
                <w:rFonts w:ascii="Arial" w:hAnsi="Arial" w:cs="Arial"/>
                <w:sz w:val="20"/>
                <w:szCs w:val="20"/>
              </w:rPr>
              <w:t xml:space="preserve">  Students are at a level 0, hands are at their sides</w:t>
            </w:r>
            <w:r w:rsidR="003A42B4" w:rsidRPr="00345167">
              <w:rPr>
                <w:rFonts w:ascii="Arial" w:hAnsi="Arial" w:cs="Arial"/>
                <w:sz w:val="20"/>
                <w:szCs w:val="20"/>
              </w:rPr>
              <w:t xml:space="preserve">, </w:t>
            </w:r>
            <w:r w:rsidR="005D7243">
              <w:rPr>
                <w:rFonts w:ascii="Arial" w:hAnsi="Arial" w:cs="Arial"/>
                <w:sz w:val="20"/>
                <w:szCs w:val="20"/>
              </w:rPr>
              <w:t>performing stretches.</w:t>
            </w:r>
          </w:p>
        </w:tc>
      </w:tr>
      <w:tr w:rsidR="00534DFE" w:rsidRPr="0059158F" w14:paraId="345CDC69" w14:textId="77777777">
        <w:trPr>
          <w:trHeight w:val="718"/>
        </w:trPr>
        <w:tc>
          <w:tcPr>
            <w:tcW w:w="2005" w:type="dxa"/>
            <w:vMerge/>
            <w:tcBorders>
              <w:right w:val="single" w:sz="4" w:space="0" w:color="auto"/>
            </w:tcBorders>
          </w:tcPr>
          <w:p w14:paraId="14B5FCA9" w14:textId="509151BB" w:rsidR="00534DFE" w:rsidRPr="00B83021" w:rsidRDefault="00534DFE" w:rsidP="00ED43DF">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14:paraId="24AAA621" w14:textId="77777777" w:rsidR="00534DFE" w:rsidRPr="00B83021" w:rsidRDefault="00534DFE" w:rsidP="00ED43DF">
            <w:pPr>
              <w:rPr>
                <w:rFonts w:ascii="Helvetica Neue Bold Condensed" w:hAnsi="Helvetica Neue Bold Condensed"/>
                <w:sz w:val="18"/>
                <w:szCs w:val="22"/>
              </w:rPr>
            </w:pPr>
          </w:p>
        </w:tc>
        <w:tc>
          <w:tcPr>
            <w:tcW w:w="4471" w:type="dxa"/>
            <w:tcBorders>
              <w:left w:val="single" w:sz="4" w:space="0" w:color="auto"/>
            </w:tcBorders>
            <w:shd w:val="clear" w:color="auto" w:fill="auto"/>
          </w:tcPr>
          <w:p w14:paraId="41B40572" w14:textId="77777777" w:rsidR="006D717B" w:rsidRPr="00345167" w:rsidRDefault="00534DFE" w:rsidP="00ED43DF">
            <w:pPr>
              <w:tabs>
                <w:tab w:val="left" w:pos="1320"/>
              </w:tabs>
              <w:rPr>
                <w:rFonts w:ascii="Arial" w:hAnsi="Arial" w:cs="Arial"/>
                <w:b/>
                <w:sz w:val="20"/>
                <w:szCs w:val="20"/>
              </w:rPr>
            </w:pPr>
            <w:r w:rsidRPr="00345167">
              <w:rPr>
                <w:rFonts w:ascii="Arial" w:hAnsi="Arial" w:cs="Arial"/>
                <w:b/>
                <w:sz w:val="20"/>
                <w:szCs w:val="20"/>
              </w:rPr>
              <w:t>State Lesson Objective &amp; Lesson Agenda</w:t>
            </w:r>
          </w:p>
          <w:p w14:paraId="0F6D511F" w14:textId="77777777" w:rsidR="00822815" w:rsidRPr="00345167" w:rsidRDefault="00822815" w:rsidP="00ED43DF">
            <w:pPr>
              <w:tabs>
                <w:tab w:val="left" w:pos="1320"/>
              </w:tabs>
              <w:rPr>
                <w:rFonts w:ascii="Arial" w:hAnsi="Arial" w:cs="Arial"/>
                <w:sz w:val="20"/>
                <w:szCs w:val="20"/>
              </w:rPr>
            </w:pPr>
          </w:p>
          <w:p w14:paraId="6FCDC2BD" w14:textId="74DEE168" w:rsidR="00822815" w:rsidRPr="00345167" w:rsidRDefault="00822815" w:rsidP="00ED43DF">
            <w:pPr>
              <w:tabs>
                <w:tab w:val="left" w:pos="1320"/>
              </w:tabs>
              <w:rPr>
                <w:rFonts w:ascii="Arial" w:hAnsi="Arial" w:cs="Arial"/>
                <w:sz w:val="20"/>
                <w:szCs w:val="20"/>
              </w:rPr>
            </w:pPr>
            <w:r w:rsidRPr="00345167">
              <w:rPr>
                <w:rFonts w:ascii="Arial" w:hAnsi="Arial" w:cs="Arial"/>
                <w:sz w:val="20"/>
                <w:szCs w:val="20"/>
              </w:rPr>
              <w:t>“</w:t>
            </w:r>
            <w:r w:rsidR="00121880">
              <w:rPr>
                <w:rFonts w:ascii="Arial" w:hAnsi="Arial" w:cs="Arial"/>
                <w:sz w:val="20"/>
                <w:szCs w:val="20"/>
              </w:rPr>
              <w:t>Good Morning,</w:t>
            </w:r>
            <w:r w:rsidR="00F33031">
              <w:rPr>
                <w:rFonts w:ascii="Arial" w:hAnsi="Arial" w:cs="Arial"/>
                <w:sz w:val="20"/>
                <w:szCs w:val="20"/>
              </w:rPr>
              <w:t xml:space="preserve"> (Mood Check in with fist of 5)</w:t>
            </w:r>
            <w:r w:rsidR="00121880">
              <w:rPr>
                <w:rFonts w:ascii="Arial" w:hAnsi="Arial" w:cs="Arial"/>
                <w:sz w:val="20"/>
                <w:szCs w:val="20"/>
              </w:rPr>
              <w:t xml:space="preserve"> today we are going t</w:t>
            </w:r>
            <w:r w:rsidR="00864BE4">
              <w:rPr>
                <w:rFonts w:ascii="Arial" w:hAnsi="Arial" w:cs="Arial"/>
                <w:sz w:val="20"/>
                <w:szCs w:val="20"/>
              </w:rPr>
              <w:t>o continue our lacrosse unit by moving on to running drills, learning how to shoot, and then actual gameplay. Our objective is to be able to understand and follow all of the rules involved with lacrosse as well as display an understanding of the key skills of scooping, cradling, catching, throwing,</w:t>
            </w:r>
            <w:r w:rsidR="0010315B" w:rsidRPr="00345167">
              <w:rPr>
                <w:rFonts w:ascii="Arial" w:hAnsi="Arial" w:cs="Arial"/>
                <w:sz w:val="20"/>
                <w:szCs w:val="20"/>
              </w:rPr>
              <w:t xml:space="preserve"> </w:t>
            </w:r>
            <w:r w:rsidR="00864BE4">
              <w:rPr>
                <w:rFonts w:ascii="Arial" w:hAnsi="Arial" w:cs="Arial"/>
                <w:sz w:val="20"/>
                <w:szCs w:val="20"/>
              </w:rPr>
              <w:t>and shooting.”</w:t>
            </w:r>
          </w:p>
          <w:p w14:paraId="3241CEDE" w14:textId="77777777" w:rsidR="006D717B" w:rsidRPr="00345167" w:rsidRDefault="006D717B" w:rsidP="00ED43DF">
            <w:pPr>
              <w:tabs>
                <w:tab w:val="left" w:pos="1320"/>
              </w:tabs>
              <w:rPr>
                <w:rFonts w:ascii="Arial" w:hAnsi="Arial" w:cs="Arial"/>
                <w:sz w:val="20"/>
                <w:szCs w:val="20"/>
              </w:rPr>
            </w:pPr>
          </w:p>
          <w:p w14:paraId="21A9D612" w14:textId="42CBB970" w:rsidR="00534DFE" w:rsidRPr="00345167" w:rsidRDefault="00534DFE" w:rsidP="006D717B">
            <w:pPr>
              <w:tabs>
                <w:tab w:val="left" w:pos="1320"/>
              </w:tabs>
              <w:jc w:val="center"/>
              <w:rPr>
                <w:rFonts w:ascii="Arial" w:hAnsi="Arial" w:cs="Arial"/>
                <w:color w:val="FF0000"/>
                <w:sz w:val="20"/>
                <w:szCs w:val="20"/>
              </w:rPr>
            </w:pPr>
          </w:p>
        </w:tc>
        <w:tc>
          <w:tcPr>
            <w:tcW w:w="4431" w:type="dxa"/>
            <w:tcBorders>
              <w:left w:val="single" w:sz="4" w:space="0" w:color="auto"/>
            </w:tcBorders>
            <w:shd w:val="clear" w:color="auto" w:fill="auto"/>
          </w:tcPr>
          <w:p w14:paraId="26A630D6" w14:textId="77777777" w:rsidR="00534DFE" w:rsidRPr="00345167" w:rsidRDefault="00534DFE" w:rsidP="00ED43DF">
            <w:pPr>
              <w:tabs>
                <w:tab w:val="left" w:pos="1320"/>
              </w:tabs>
              <w:rPr>
                <w:rFonts w:ascii="Arial" w:hAnsi="Arial" w:cs="Arial"/>
                <w:sz w:val="20"/>
                <w:szCs w:val="20"/>
              </w:rPr>
            </w:pPr>
          </w:p>
          <w:p w14:paraId="50AC409B" w14:textId="77777777" w:rsidR="00822815" w:rsidRPr="00345167" w:rsidRDefault="00822815" w:rsidP="00ED43DF">
            <w:pPr>
              <w:tabs>
                <w:tab w:val="left" w:pos="1320"/>
              </w:tabs>
              <w:rPr>
                <w:rFonts w:ascii="Arial" w:hAnsi="Arial" w:cs="Arial"/>
                <w:sz w:val="20"/>
                <w:szCs w:val="20"/>
              </w:rPr>
            </w:pPr>
          </w:p>
          <w:p w14:paraId="0B862598" w14:textId="5055CC14" w:rsidR="00822815" w:rsidRPr="00345167" w:rsidRDefault="00822815" w:rsidP="003A42B4">
            <w:pPr>
              <w:tabs>
                <w:tab w:val="left" w:pos="1320"/>
              </w:tabs>
              <w:rPr>
                <w:rFonts w:ascii="Arial" w:hAnsi="Arial" w:cs="Arial"/>
                <w:sz w:val="20"/>
                <w:szCs w:val="20"/>
              </w:rPr>
            </w:pPr>
            <w:r w:rsidRPr="00345167">
              <w:rPr>
                <w:rFonts w:ascii="Arial" w:hAnsi="Arial" w:cs="Arial"/>
                <w:sz w:val="20"/>
                <w:szCs w:val="20"/>
              </w:rPr>
              <w:t xml:space="preserve">Students are </w:t>
            </w:r>
            <w:r w:rsidR="003A42B4" w:rsidRPr="00345167">
              <w:rPr>
                <w:rFonts w:ascii="Arial" w:hAnsi="Arial" w:cs="Arial"/>
                <w:sz w:val="20"/>
                <w:szCs w:val="20"/>
              </w:rPr>
              <w:t>standing</w:t>
            </w:r>
            <w:r w:rsidRPr="00345167">
              <w:rPr>
                <w:rFonts w:ascii="Arial" w:hAnsi="Arial" w:cs="Arial"/>
                <w:sz w:val="20"/>
                <w:szCs w:val="20"/>
              </w:rPr>
              <w:t xml:space="preserve"> in the ready position, hands </w:t>
            </w:r>
            <w:r w:rsidR="003A42B4" w:rsidRPr="00345167">
              <w:rPr>
                <w:rFonts w:ascii="Arial" w:hAnsi="Arial" w:cs="Arial"/>
                <w:sz w:val="20"/>
                <w:szCs w:val="20"/>
              </w:rPr>
              <w:t>at their sides</w:t>
            </w:r>
            <w:r w:rsidRPr="00345167">
              <w:rPr>
                <w:rFonts w:ascii="Arial" w:hAnsi="Arial" w:cs="Arial"/>
                <w:sz w:val="20"/>
                <w:szCs w:val="20"/>
              </w:rPr>
              <w:t xml:space="preserve"> on the speaker at a level 0, listening to the T.</w:t>
            </w:r>
          </w:p>
        </w:tc>
      </w:tr>
      <w:tr w:rsidR="00B2552C" w:rsidRPr="0059158F" w14:paraId="45AF09EF" w14:textId="77777777">
        <w:trPr>
          <w:trHeight w:val="1460"/>
        </w:trPr>
        <w:tc>
          <w:tcPr>
            <w:tcW w:w="2005" w:type="dxa"/>
            <w:vMerge/>
            <w:tcBorders>
              <w:right w:val="single" w:sz="4" w:space="0" w:color="auto"/>
            </w:tcBorders>
          </w:tcPr>
          <w:p w14:paraId="698077B7" w14:textId="77777777" w:rsidR="007430AF" w:rsidRPr="00B83021" w:rsidRDefault="007430AF" w:rsidP="00ED43DF">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14:paraId="007DA3F1" w14:textId="77777777" w:rsidR="007430AF" w:rsidRPr="00B83021" w:rsidRDefault="007430AF" w:rsidP="00ED43DF">
            <w:pPr>
              <w:rPr>
                <w:rFonts w:ascii="Helvetica Neue Bold Condensed" w:hAnsi="Helvetica Neue Bold Condensed"/>
                <w:sz w:val="18"/>
                <w:szCs w:val="22"/>
              </w:rPr>
            </w:pPr>
          </w:p>
        </w:tc>
        <w:tc>
          <w:tcPr>
            <w:tcW w:w="4471" w:type="dxa"/>
            <w:tcBorders>
              <w:left w:val="single" w:sz="4" w:space="0" w:color="auto"/>
            </w:tcBorders>
            <w:shd w:val="clear" w:color="auto" w:fill="auto"/>
          </w:tcPr>
          <w:p w14:paraId="6F06FCB6" w14:textId="77777777" w:rsidR="007430AF" w:rsidRPr="00345167" w:rsidRDefault="00FB74A2" w:rsidP="00ED43DF">
            <w:pPr>
              <w:tabs>
                <w:tab w:val="left" w:pos="1320"/>
              </w:tabs>
              <w:rPr>
                <w:rFonts w:ascii="Arial" w:hAnsi="Arial" w:cs="Arial"/>
                <w:b/>
                <w:sz w:val="20"/>
                <w:szCs w:val="20"/>
              </w:rPr>
            </w:pPr>
            <w:r w:rsidRPr="00345167">
              <w:rPr>
                <w:rFonts w:ascii="Arial" w:hAnsi="Arial" w:cs="Arial"/>
                <w:b/>
                <w:sz w:val="20"/>
                <w:szCs w:val="20"/>
              </w:rPr>
              <w:t xml:space="preserve">“I Do” Input (1-2 </w:t>
            </w:r>
            <w:r w:rsidR="007430AF" w:rsidRPr="00345167">
              <w:rPr>
                <w:rFonts w:ascii="Arial" w:hAnsi="Arial" w:cs="Arial"/>
                <w:b/>
                <w:sz w:val="20"/>
                <w:szCs w:val="20"/>
              </w:rPr>
              <w:t xml:space="preserve">Key teaching points): </w:t>
            </w:r>
          </w:p>
          <w:p w14:paraId="6F05FB93" w14:textId="77777777" w:rsidR="00CD6897" w:rsidRDefault="00CD6897" w:rsidP="009810A1">
            <w:pPr>
              <w:tabs>
                <w:tab w:val="left" w:pos="1320"/>
              </w:tabs>
              <w:rPr>
                <w:rFonts w:ascii="Arial" w:hAnsi="Arial" w:cs="Arial"/>
                <w:sz w:val="20"/>
                <w:szCs w:val="20"/>
              </w:rPr>
            </w:pPr>
          </w:p>
          <w:p w14:paraId="3B266E6B" w14:textId="77777777" w:rsidR="00864BE4" w:rsidRDefault="000A35AD" w:rsidP="009810A1">
            <w:pPr>
              <w:tabs>
                <w:tab w:val="left" w:pos="1320"/>
              </w:tabs>
              <w:rPr>
                <w:rFonts w:ascii="Arial" w:hAnsi="Arial" w:cs="Arial"/>
                <w:sz w:val="20"/>
                <w:szCs w:val="20"/>
              </w:rPr>
            </w:pPr>
            <w:r>
              <w:rPr>
                <w:rFonts w:ascii="Arial" w:hAnsi="Arial" w:cs="Arial"/>
                <w:sz w:val="20"/>
                <w:szCs w:val="20"/>
              </w:rPr>
              <w:t>Technology inclusion:</w:t>
            </w:r>
            <w:r w:rsidR="00864BE4">
              <w:rPr>
                <w:rFonts w:ascii="Arial" w:hAnsi="Arial" w:cs="Arial"/>
                <w:sz w:val="20"/>
                <w:szCs w:val="20"/>
              </w:rPr>
              <w:t xml:space="preserve"> Championship attitude.</w:t>
            </w:r>
          </w:p>
          <w:p w14:paraId="5672738C" w14:textId="1431C38E" w:rsidR="000A35AD" w:rsidRPr="00864BE4" w:rsidRDefault="000A35AD" w:rsidP="009810A1">
            <w:pPr>
              <w:tabs>
                <w:tab w:val="left" w:pos="1320"/>
              </w:tabs>
              <w:rPr>
                <w:rFonts w:ascii="Arial" w:hAnsi="Arial" w:cs="Arial"/>
                <w:sz w:val="20"/>
                <w:szCs w:val="20"/>
              </w:rPr>
            </w:pPr>
            <w:r>
              <w:rPr>
                <w:rFonts w:ascii="Arial" w:hAnsi="Arial" w:cs="Arial"/>
                <w:sz w:val="20"/>
                <w:szCs w:val="20"/>
              </w:rPr>
              <w:t xml:space="preserve"> </w:t>
            </w:r>
            <w:hyperlink r:id="rId8" w:history="1">
              <w:r w:rsidR="00864BE4" w:rsidRPr="00864BE4">
                <w:rPr>
                  <w:rStyle w:val="Hyperlink"/>
                  <w:rFonts w:ascii="Arial" w:hAnsi="Arial" w:cs="Arial"/>
                  <w:sz w:val="20"/>
                  <w:szCs w:val="20"/>
                </w:rPr>
                <w:t>http://www.youtube.com/watch?v=rgtJkx8S0_0</w:t>
              </w:r>
            </w:hyperlink>
          </w:p>
          <w:p w14:paraId="648028FA" w14:textId="77777777" w:rsidR="000A35AD" w:rsidRDefault="000A35AD" w:rsidP="009810A1">
            <w:pPr>
              <w:tabs>
                <w:tab w:val="left" w:pos="1320"/>
              </w:tabs>
              <w:rPr>
                <w:rFonts w:ascii="Arial" w:hAnsi="Arial" w:cs="Arial"/>
                <w:sz w:val="20"/>
                <w:szCs w:val="20"/>
              </w:rPr>
            </w:pPr>
          </w:p>
          <w:p w14:paraId="6503A16F" w14:textId="1947A3BE" w:rsidR="000A35AD" w:rsidRDefault="000A35AD" w:rsidP="009810A1">
            <w:pPr>
              <w:tabs>
                <w:tab w:val="left" w:pos="1320"/>
              </w:tabs>
              <w:rPr>
                <w:rFonts w:ascii="Arial" w:hAnsi="Arial" w:cs="Arial"/>
                <w:sz w:val="20"/>
                <w:szCs w:val="20"/>
              </w:rPr>
            </w:pPr>
            <w:r>
              <w:rPr>
                <w:rFonts w:ascii="Arial" w:hAnsi="Arial" w:cs="Arial"/>
                <w:sz w:val="20"/>
                <w:szCs w:val="20"/>
              </w:rPr>
              <w:t xml:space="preserve">Teacher will instruct students to pick out different aspects </w:t>
            </w:r>
            <w:r w:rsidR="00864BE4">
              <w:rPr>
                <w:rFonts w:ascii="Arial" w:hAnsi="Arial" w:cs="Arial"/>
                <w:sz w:val="20"/>
                <w:szCs w:val="20"/>
              </w:rPr>
              <w:t>the championship attitude shown by coaches, players, and parents show in the video.</w:t>
            </w:r>
          </w:p>
          <w:p w14:paraId="04A1453F" w14:textId="77777777" w:rsidR="00923E13" w:rsidRDefault="00923E13" w:rsidP="009810A1">
            <w:pPr>
              <w:tabs>
                <w:tab w:val="left" w:pos="1320"/>
              </w:tabs>
              <w:rPr>
                <w:rFonts w:ascii="Arial" w:hAnsi="Arial" w:cs="Arial"/>
                <w:sz w:val="20"/>
                <w:szCs w:val="20"/>
              </w:rPr>
            </w:pPr>
          </w:p>
          <w:p w14:paraId="39EA2A46" w14:textId="6125C803" w:rsidR="00923E13" w:rsidRDefault="00923E13" w:rsidP="009810A1">
            <w:pPr>
              <w:tabs>
                <w:tab w:val="left" w:pos="1320"/>
              </w:tabs>
              <w:rPr>
                <w:rFonts w:ascii="Arial" w:hAnsi="Arial" w:cs="Arial"/>
                <w:sz w:val="20"/>
                <w:szCs w:val="20"/>
              </w:rPr>
            </w:pPr>
            <w:r>
              <w:rPr>
                <w:rFonts w:ascii="Arial" w:hAnsi="Arial" w:cs="Arial"/>
                <w:sz w:val="20"/>
                <w:szCs w:val="20"/>
              </w:rPr>
              <w:t>CFU How can you interact with your teammates today in a way that is positive and uplifting?</w:t>
            </w:r>
          </w:p>
          <w:p w14:paraId="6C616E49" w14:textId="77777777" w:rsidR="00864BE4" w:rsidRDefault="00864BE4" w:rsidP="009810A1">
            <w:pPr>
              <w:tabs>
                <w:tab w:val="left" w:pos="1320"/>
              </w:tabs>
              <w:rPr>
                <w:rFonts w:ascii="Arial" w:hAnsi="Arial" w:cs="Arial"/>
                <w:sz w:val="20"/>
                <w:szCs w:val="20"/>
              </w:rPr>
            </w:pPr>
          </w:p>
          <w:p w14:paraId="18DCBCC8" w14:textId="5EB323BD" w:rsidR="00864BE4" w:rsidRDefault="00864BE4" w:rsidP="009810A1">
            <w:pPr>
              <w:tabs>
                <w:tab w:val="left" w:pos="1320"/>
              </w:tabs>
              <w:rPr>
                <w:rFonts w:ascii="Arial" w:hAnsi="Arial" w:cs="Arial"/>
                <w:sz w:val="20"/>
                <w:szCs w:val="20"/>
              </w:rPr>
            </w:pPr>
            <w:r>
              <w:rPr>
                <w:rFonts w:ascii="Arial" w:hAnsi="Arial" w:cs="Arial"/>
                <w:sz w:val="20"/>
                <w:szCs w:val="20"/>
              </w:rPr>
              <w:t>CFU How would you feel if you were on the losing team not knowing that your teammate was going to pass the ball to a person on the opposing team?</w:t>
            </w:r>
          </w:p>
          <w:p w14:paraId="59E1D246" w14:textId="77777777" w:rsidR="000A35AD" w:rsidRDefault="000A35AD" w:rsidP="009810A1">
            <w:pPr>
              <w:tabs>
                <w:tab w:val="left" w:pos="1320"/>
              </w:tabs>
              <w:rPr>
                <w:rFonts w:ascii="Arial" w:hAnsi="Arial" w:cs="Arial"/>
                <w:sz w:val="20"/>
                <w:szCs w:val="20"/>
              </w:rPr>
            </w:pPr>
          </w:p>
          <w:p w14:paraId="5A3FA38E" w14:textId="77777777" w:rsidR="000A35AD" w:rsidRDefault="00864BE4" w:rsidP="009810A1">
            <w:pPr>
              <w:tabs>
                <w:tab w:val="left" w:pos="1320"/>
              </w:tabs>
              <w:rPr>
                <w:rFonts w:ascii="Arial" w:hAnsi="Arial" w:cs="Arial"/>
                <w:sz w:val="20"/>
                <w:szCs w:val="20"/>
              </w:rPr>
            </w:pPr>
            <w:r>
              <w:rPr>
                <w:rFonts w:ascii="Arial" w:hAnsi="Arial" w:cs="Arial"/>
                <w:sz w:val="20"/>
                <w:szCs w:val="20"/>
              </w:rPr>
              <w:t>Lacrosse Instruction:</w:t>
            </w:r>
          </w:p>
          <w:p w14:paraId="196EF14A" w14:textId="77777777" w:rsidR="00864BE4" w:rsidRDefault="00864BE4" w:rsidP="009810A1">
            <w:pPr>
              <w:tabs>
                <w:tab w:val="left" w:pos="1320"/>
              </w:tabs>
              <w:rPr>
                <w:rFonts w:ascii="Arial" w:hAnsi="Arial" w:cs="Arial"/>
                <w:sz w:val="20"/>
                <w:szCs w:val="20"/>
              </w:rPr>
            </w:pPr>
          </w:p>
          <w:p w14:paraId="539120F3" w14:textId="2AF6C842" w:rsidR="0096242C" w:rsidRDefault="0096242C" w:rsidP="009810A1">
            <w:pPr>
              <w:tabs>
                <w:tab w:val="left" w:pos="1320"/>
              </w:tabs>
              <w:rPr>
                <w:rFonts w:ascii="Arial" w:hAnsi="Arial" w:cs="Arial"/>
                <w:sz w:val="20"/>
                <w:szCs w:val="20"/>
              </w:rPr>
            </w:pPr>
            <w:r>
              <w:rPr>
                <w:rFonts w:ascii="Arial" w:hAnsi="Arial" w:cs="Arial"/>
                <w:sz w:val="20"/>
                <w:szCs w:val="20"/>
              </w:rPr>
              <w:t xml:space="preserve">Teacher will remind students of concepts learned </w:t>
            </w:r>
            <w:r w:rsidR="00864BE4">
              <w:rPr>
                <w:rFonts w:ascii="Arial" w:hAnsi="Arial" w:cs="Arial"/>
                <w:sz w:val="20"/>
                <w:szCs w:val="20"/>
              </w:rPr>
              <w:t>during the previous week of instruction</w:t>
            </w:r>
          </w:p>
          <w:p w14:paraId="0296A94B" w14:textId="77777777" w:rsidR="00864BE4" w:rsidRDefault="00864BE4" w:rsidP="009810A1">
            <w:pPr>
              <w:tabs>
                <w:tab w:val="left" w:pos="1320"/>
              </w:tabs>
              <w:rPr>
                <w:rFonts w:ascii="Arial" w:hAnsi="Arial" w:cs="Arial"/>
                <w:sz w:val="20"/>
                <w:szCs w:val="20"/>
              </w:rPr>
            </w:pPr>
            <w:r>
              <w:rPr>
                <w:rFonts w:ascii="Arial" w:hAnsi="Arial" w:cs="Arial"/>
                <w:sz w:val="20"/>
                <w:szCs w:val="20"/>
              </w:rPr>
              <w:t>-how to hold a lacrosse stick</w:t>
            </w:r>
          </w:p>
          <w:p w14:paraId="7DE3EAA3" w14:textId="77777777" w:rsidR="00864BE4" w:rsidRDefault="00864BE4" w:rsidP="009810A1">
            <w:pPr>
              <w:tabs>
                <w:tab w:val="left" w:pos="1320"/>
              </w:tabs>
              <w:rPr>
                <w:rFonts w:ascii="Arial" w:hAnsi="Arial" w:cs="Arial"/>
                <w:sz w:val="20"/>
                <w:szCs w:val="20"/>
              </w:rPr>
            </w:pPr>
            <w:r>
              <w:rPr>
                <w:rFonts w:ascii="Arial" w:hAnsi="Arial" w:cs="Arial"/>
                <w:sz w:val="20"/>
                <w:szCs w:val="20"/>
              </w:rPr>
              <w:t>-how to cradle</w:t>
            </w:r>
          </w:p>
          <w:p w14:paraId="68E95C50" w14:textId="2BAD5E09" w:rsidR="00864BE4" w:rsidRDefault="00864BE4" w:rsidP="009810A1">
            <w:pPr>
              <w:tabs>
                <w:tab w:val="left" w:pos="1320"/>
              </w:tabs>
              <w:rPr>
                <w:rFonts w:ascii="Arial" w:hAnsi="Arial" w:cs="Arial"/>
                <w:sz w:val="20"/>
                <w:szCs w:val="20"/>
              </w:rPr>
            </w:pPr>
            <w:r>
              <w:rPr>
                <w:rFonts w:ascii="Arial" w:hAnsi="Arial" w:cs="Arial"/>
                <w:sz w:val="20"/>
                <w:szCs w:val="20"/>
              </w:rPr>
              <w:t>-how to scoop</w:t>
            </w:r>
          </w:p>
          <w:p w14:paraId="6CC03B29" w14:textId="34FD4B9F" w:rsidR="00864BE4" w:rsidRDefault="00864BE4" w:rsidP="009810A1">
            <w:pPr>
              <w:tabs>
                <w:tab w:val="left" w:pos="1320"/>
              </w:tabs>
              <w:rPr>
                <w:rFonts w:ascii="Arial" w:hAnsi="Arial" w:cs="Arial"/>
                <w:sz w:val="20"/>
                <w:szCs w:val="20"/>
              </w:rPr>
            </w:pPr>
            <w:r>
              <w:rPr>
                <w:rFonts w:ascii="Arial" w:hAnsi="Arial" w:cs="Arial"/>
                <w:sz w:val="20"/>
                <w:szCs w:val="20"/>
              </w:rPr>
              <w:t>- How to throw &amp; catch</w:t>
            </w:r>
          </w:p>
          <w:p w14:paraId="6F5610E9" w14:textId="77777777" w:rsidR="0096242C" w:rsidRDefault="0096242C" w:rsidP="009810A1">
            <w:pPr>
              <w:tabs>
                <w:tab w:val="left" w:pos="1320"/>
              </w:tabs>
              <w:rPr>
                <w:rFonts w:ascii="Arial" w:hAnsi="Arial" w:cs="Arial"/>
                <w:sz w:val="20"/>
                <w:szCs w:val="20"/>
              </w:rPr>
            </w:pPr>
          </w:p>
          <w:p w14:paraId="59B5EF8E" w14:textId="77777777" w:rsidR="007F0145" w:rsidRDefault="007F0145" w:rsidP="009810A1">
            <w:pPr>
              <w:tabs>
                <w:tab w:val="left" w:pos="1320"/>
              </w:tabs>
              <w:rPr>
                <w:rFonts w:ascii="Arial" w:hAnsi="Arial" w:cs="Arial"/>
                <w:sz w:val="20"/>
                <w:szCs w:val="20"/>
              </w:rPr>
            </w:pPr>
          </w:p>
          <w:p w14:paraId="3D2974B9" w14:textId="77777777" w:rsidR="00864BE4" w:rsidRDefault="00864BE4" w:rsidP="009810A1">
            <w:pPr>
              <w:tabs>
                <w:tab w:val="left" w:pos="1320"/>
              </w:tabs>
              <w:rPr>
                <w:rFonts w:ascii="Arial" w:hAnsi="Arial" w:cs="Arial"/>
                <w:sz w:val="20"/>
                <w:szCs w:val="20"/>
              </w:rPr>
            </w:pPr>
          </w:p>
          <w:p w14:paraId="33B41313" w14:textId="2E1FB21E" w:rsidR="007F0145" w:rsidRDefault="007F0145" w:rsidP="009810A1">
            <w:pPr>
              <w:tabs>
                <w:tab w:val="left" w:pos="1320"/>
              </w:tabs>
              <w:rPr>
                <w:rFonts w:ascii="Arial" w:hAnsi="Arial" w:cs="Arial"/>
                <w:sz w:val="20"/>
                <w:szCs w:val="20"/>
              </w:rPr>
            </w:pPr>
            <w:r>
              <w:rPr>
                <w:rFonts w:ascii="Arial" w:hAnsi="Arial" w:cs="Arial"/>
                <w:sz w:val="20"/>
                <w:szCs w:val="20"/>
              </w:rPr>
              <w:t xml:space="preserve">Teacher will demonstrate </w:t>
            </w:r>
            <w:r w:rsidR="00864BE4">
              <w:rPr>
                <w:rFonts w:ascii="Arial" w:hAnsi="Arial" w:cs="Arial"/>
                <w:sz w:val="20"/>
                <w:szCs w:val="20"/>
              </w:rPr>
              <w:t>each of the above concepts before introducing how to shoot on goal.</w:t>
            </w:r>
          </w:p>
          <w:p w14:paraId="57F124A7" w14:textId="77777777" w:rsidR="007F0145" w:rsidRDefault="007F0145" w:rsidP="009810A1">
            <w:pPr>
              <w:tabs>
                <w:tab w:val="left" w:pos="1320"/>
              </w:tabs>
              <w:rPr>
                <w:rFonts w:ascii="Arial" w:hAnsi="Arial" w:cs="Arial"/>
                <w:sz w:val="20"/>
                <w:szCs w:val="20"/>
              </w:rPr>
            </w:pPr>
          </w:p>
          <w:p w14:paraId="085961E6" w14:textId="1100F5B4" w:rsidR="007F0145" w:rsidRDefault="007F0145" w:rsidP="009810A1">
            <w:pPr>
              <w:tabs>
                <w:tab w:val="left" w:pos="1320"/>
              </w:tabs>
              <w:rPr>
                <w:rFonts w:ascii="Arial" w:hAnsi="Arial" w:cs="Arial"/>
                <w:sz w:val="20"/>
                <w:szCs w:val="20"/>
              </w:rPr>
            </w:pPr>
            <w:r>
              <w:rPr>
                <w:rFonts w:ascii="Arial" w:hAnsi="Arial" w:cs="Arial"/>
                <w:sz w:val="20"/>
                <w:szCs w:val="20"/>
              </w:rPr>
              <w:t>Key Points</w:t>
            </w:r>
            <w:r w:rsidR="00864BE4">
              <w:rPr>
                <w:rFonts w:ascii="Arial" w:hAnsi="Arial" w:cs="Arial"/>
                <w:sz w:val="20"/>
                <w:szCs w:val="20"/>
              </w:rPr>
              <w:t xml:space="preserve"> of shooting</w:t>
            </w:r>
            <w:r>
              <w:rPr>
                <w:rFonts w:ascii="Arial" w:hAnsi="Arial" w:cs="Arial"/>
                <w:sz w:val="20"/>
                <w:szCs w:val="20"/>
              </w:rPr>
              <w:t>:</w:t>
            </w:r>
          </w:p>
          <w:p w14:paraId="1BEF5453" w14:textId="553E6E16" w:rsidR="0096242C" w:rsidRDefault="0096242C" w:rsidP="009810A1">
            <w:pPr>
              <w:tabs>
                <w:tab w:val="left" w:pos="1320"/>
              </w:tabs>
              <w:rPr>
                <w:rFonts w:ascii="Arial" w:hAnsi="Arial" w:cs="Arial"/>
                <w:sz w:val="20"/>
                <w:szCs w:val="20"/>
              </w:rPr>
            </w:pPr>
          </w:p>
          <w:p w14:paraId="6B15810F" w14:textId="77777777" w:rsidR="00BD2D48" w:rsidRDefault="00864BE4" w:rsidP="009810A1">
            <w:pPr>
              <w:tabs>
                <w:tab w:val="left" w:pos="1320"/>
              </w:tabs>
              <w:rPr>
                <w:rFonts w:ascii="Arial" w:hAnsi="Arial" w:cs="Arial"/>
                <w:sz w:val="20"/>
                <w:szCs w:val="20"/>
              </w:rPr>
            </w:pPr>
            <w:r>
              <w:rPr>
                <w:rFonts w:ascii="Arial" w:hAnsi="Arial" w:cs="Arial"/>
                <w:sz w:val="20"/>
                <w:szCs w:val="20"/>
              </w:rPr>
              <w:t>-Same motion as throwing</w:t>
            </w:r>
            <w:r w:rsidR="00BD2D48">
              <w:rPr>
                <w:rFonts w:ascii="Arial" w:hAnsi="Arial" w:cs="Arial"/>
                <w:sz w:val="20"/>
                <w:szCs w:val="20"/>
              </w:rPr>
              <w:t>.</w:t>
            </w:r>
          </w:p>
          <w:p w14:paraId="571213AA" w14:textId="23FB8555" w:rsidR="00864BE4" w:rsidRDefault="00BD2D48" w:rsidP="009810A1">
            <w:pPr>
              <w:tabs>
                <w:tab w:val="left" w:pos="1320"/>
              </w:tabs>
              <w:rPr>
                <w:rFonts w:ascii="Arial" w:hAnsi="Arial" w:cs="Arial"/>
                <w:sz w:val="20"/>
                <w:szCs w:val="20"/>
              </w:rPr>
            </w:pPr>
            <w:r>
              <w:rPr>
                <w:rFonts w:ascii="Arial" w:hAnsi="Arial" w:cs="Arial"/>
                <w:sz w:val="20"/>
                <w:szCs w:val="20"/>
              </w:rPr>
              <w:t>-reach arms back further</w:t>
            </w:r>
          </w:p>
          <w:p w14:paraId="6B893A25" w14:textId="77777777" w:rsidR="00864BE4" w:rsidRDefault="00864BE4" w:rsidP="009810A1">
            <w:pPr>
              <w:tabs>
                <w:tab w:val="left" w:pos="1320"/>
              </w:tabs>
              <w:rPr>
                <w:rFonts w:ascii="Arial" w:hAnsi="Arial" w:cs="Arial"/>
                <w:sz w:val="20"/>
                <w:szCs w:val="20"/>
              </w:rPr>
            </w:pPr>
            <w:r>
              <w:rPr>
                <w:rFonts w:ascii="Arial" w:hAnsi="Arial" w:cs="Arial"/>
                <w:sz w:val="20"/>
                <w:szCs w:val="20"/>
              </w:rPr>
              <w:t>-Aim low on the goal</w:t>
            </w:r>
          </w:p>
          <w:p w14:paraId="345708A9" w14:textId="71CBA864" w:rsidR="00864BE4" w:rsidRDefault="00864BE4" w:rsidP="009810A1">
            <w:pPr>
              <w:tabs>
                <w:tab w:val="left" w:pos="1320"/>
              </w:tabs>
              <w:rPr>
                <w:rFonts w:ascii="Arial" w:hAnsi="Arial" w:cs="Arial"/>
                <w:sz w:val="20"/>
                <w:szCs w:val="20"/>
              </w:rPr>
            </w:pPr>
            <w:r>
              <w:rPr>
                <w:rFonts w:ascii="Arial" w:hAnsi="Arial" w:cs="Arial"/>
                <w:sz w:val="20"/>
                <w:szCs w:val="20"/>
              </w:rPr>
              <w:t>-</w:t>
            </w:r>
            <w:r w:rsidR="00BD2D48">
              <w:rPr>
                <w:rFonts w:ascii="Arial" w:hAnsi="Arial" w:cs="Arial"/>
                <w:sz w:val="20"/>
                <w:szCs w:val="20"/>
              </w:rPr>
              <w:t>Be aware of your surroundings</w:t>
            </w:r>
          </w:p>
          <w:p w14:paraId="0336C076" w14:textId="272A95A4" w:rsidR="00BD2D48" w:rsidRDefault="00BD2D48" w:rsidP="009810A1">
            <w:pPr>
              <w:tabs>
                <w:tab w:val="left" w:pos="1320"/>
              </w:tabs>
              <w:rPr>
                <w:rFonts w:ascii="Arial" w:hAnsi="Arial" w:cs="Arial"/>
                <w:sz w:val="20"/>
                <w:szCs w:val="20"/>
              </w:rPr>
            </w:pPr>
            <w:r>
              <w:rPr>
                <w:rFonts w:ascii="Arial" w:hAnsi="Arial" w:cs="Arial"/>
                <w:sz w:val="20"/>
                <w:szCs w:val="20"/>
              </w:rPr>
              <w:t>-Keep hands towards middle of the stick</w:t>
            </w:r>
          </w:p>
          <w:p w14:paraId="27BB6EF3" w14:textId="77777777" w:rsidR="00BD2D48" w:rsidRDefault="00BD2D48" w:rsidP="009810A1">
            <w:pPr>
              <w:tabs>
                <w:tab w:val="left" w:pos="1320"/>
              </w:tabs>
              <w:rPr>
                <w:rFonts w:ascii="Arial" w:hAnsi="Arial" w:cs="Arial"/>
                <w:sz w:val="20"/>
                <w:szCs w:val="20"/>
              </w:rPr>
            </w:pPr>
          </w:p>
          <w:p w14:paraId="5C9C26DC" w14:textId="31BF4A14" w:rsidR="00BD2D48" w:rsidRDefault="00BD2D48" w:rsidP="009810A1">
            <w:pPr>
              <w:tabs>
                <w:tab w:val="left" w:pos="1320"/>
              </w:tabs>
              <w:rPr>
                <w:rFonts w:ascii="Arial" w:hAnsi="Arial" w:cs="Arial"/>
                <w:sz w:val="20"/>
                <w:szCs w:val="20"/>
              </w:rPr>
            </w:pPr>
            <w:r>
              <w:rPr>
                <w:rFonts w:ascii="Arial" w:hAnsi="Arial" w:cs="Arial"/>
                <w:sz w:val="20"/>
                <w:szCs w:val="20"/>
              </w:rPr>
              <w:t>Teacher will then demonstrate a perfect shot on goal.</w:t>
            </w:r>
          </w:p>
          <w:p w14:paraId="01151927" w14:textId="6120A298" w:rsidR="0096242C" w:rsidRPr="00CD6897" w:rsidRDefault="0096242C" w:rsidP="009810A1">
            <w:pPr>
              <w:tabs>
                <w:tab w:val="left" w:pos="1320"/>
              </w:tabs>
              <w:rPr>
                <w:rFonts w:ascii="Arial" w:hAnsi="Arial" w:cs="Arial"/>
                <w:sz w:val="20"/>
                <w:szCs w:val="20"/>
              </w:rPr>
            </w:pPr>
          </w:p>
        </w:tc>
        <w:tc>
          <w:tcPr>
            <w:tcW w:w="4431" w:type="dxa"/>
            <w:tcBorders>
              <w:left w:val="single" w:sz="4" w:space="0" w:color="auto"/>
            </w:tcBorders>
            <w:shd w:val="clear" w:color="auto" w:fill="auto"/>
          </w:tcPr>
          <w:p w14:paraId="1CB7CE39" w14:textId="77777777" w:rsidR="00121880" w:rsidRDefault="00121880" w:rsidP="00ED43DF">
            <w:pPr>
              <w:tabs>
                <w:tab w:val="left" w:pos="1320"/>
              </w:tabs>
              <w:rPr>
                <w:rFonts w:ascii="Arial" w:hAnsi="Arial" w:cs="Arial"/>
                <w:sz w:val="20"/>
                <w:szCs w:val="20"/>
              </w:rPr>
            </w:pPr>
          </w:p>
          <w:p w14:paraId="526F1E39" w14:textId="756287CD" w:rsidR="00121880" w:rsidRDefault="000A35AD" w:rsidP="00ED43DF">
            <w:pPr>
              <w:tabs>
                <w:tab w:val="left" w:pos="1320"/>
              </w:tabs>
              <w:rPr>
                <w:rFonts w:ascii="Arial" w:hAnsi="Arial" w:cs="Arial"/>
                <w:sz w:val="20"/>
                <w:szCs w:val="20"/>
              </w:rPr>
            </w:pPr>
            <w:r>
              <w:rPr>
                <w:rFonts w:ascii="Arial" w:hAnsi="Arial" w:cs="Arial"/>
                <w:sz w:val="20"/>
                <w:szCs w:val="20"/>
              </w:rPr>
              <w:t xml:space="preserve">Students will sit around the TV for a video </w:t>
            </w:r>
            <w:r w:rsidR="00425390">
              <w:rPr>
                <w:rFonts w:ascii="Arial" w:hAnsi="Arial" w:cs="Arial"/>
                <w:sz w:val="20"/>
                <w:szCs w:val="20"/>
              </w:rPr>
              <w:t>illustrating a host of different Lacrosse skills.</w:t>
            </w:r>
          </w:p>
          <w:p w14:paraId="0BE74F6B" w14:textId="77777777" w:rsidR="00121880" w:rsidRDefault="00121880" w:rsidP="00ED43DF">
            <w:pPr>
              <w:tabs>
                <w:tab w:val="left" w:pos="1320"/>
              </w:tabs>
              <w:rPr>
                <w:rFonts w:ascii="Arial" w:hAnsi="Arial" w:cs="Arial"/>
                <w:sz w:val="20"/>
                <w:szCs w:val="20"/>
              </w:rPr>
            </w:pPr>
          </w:p>
          <w:p w14:paraId="3DC54B46" w14:textId="77777777" w:rsidR="005D7243" w:rsidRDefault="005D7243" w:rsidP="00ED43DF">
            <w:pPr>
              <w:tabs>
                <w:tab w:val="left" w:pos="1320"/>
              </w:tabs>
              <w:rPr>
                <w:rFonts w:ascii="Arial" w:hAnsi="Arial" w:cs="Arial"/>
                <w:sz w:val="20"/>
                <w:szCs w:val="20"/>
              </w:rPr>
            </w:pPr>
          </w:p>
          <w:p w14:paraId="1BA871DC" w14:textId="4DCF5CC3" w:rsidR="00E468CE" w:rsidRPr="00345167" w:rsidRDefault="0097486B" w:rsidP="00E468CE">
            <w:pPr>
              <w:tabs>
                <w:tab w:val="left" w:pos="1320"/>
              </w:tabs>
              <w:rPr>
                <w:rFonts w:ascii="Arial" w:hAnsi="Arial" w:cs="Arial"/>
                <w:sz w:val="20"/>
                <w:szCs w:val="20"/>
              </w:rPr>
            </w:pPr>
            <w:r w:rsidRPr="00345167">
              <w:rPr>
                <w:rFonts w:ascii="Arial" w:hAnsi="Arial" w:cs="Arial"/>
                <w:sz w:val="20"/>
                <w:szCs w:val="20"/>
              </w:rPr>
              <w:t>Stude</w:t>
            </w:r>
            <w:r w:rsidR="00FD50B9" w:rsidRPr="00345167">
              <w:rPr>
                <w:rFonts w:ascii="Arial" w:hAnsi="Arial" w:cs="Arial"/>
                <w:sz w:val="20"/>
                <w:szCs w:val="20"/>
              </w:rPr>
              <w:t xml:space="preserve">nts are watching demonstrations </w:t>
            </w:r>
            <w:r w:rsidRPr="00345167">
              <w:rPr>
                <w:rFonts w:ascii="Arial" w:hAnsi="Arial" w:cs="Arial"/>
                <w:sz w:val="20"/>
                <w:szCs w:val="20"/>
              </w:rPr>
              <w:t>at a level 0 in the ready position and listening for further directions.</w:t>
            </w:r>
          </w:p>
          <w:p w14:paraId="2824C583" w14:textId="77777777" w:rsidR="00E468CE" w:rsidRPr="00345167" w:rsidRDefault="00E468CE" w:rsidP="00E468CE">
            <w:pPr>
              <w:tabs>
                <w:tab w:val="left" w:pos="1320"/>
              </w:tabs>
              <w:rPr>
                <w:rFonts w:ascii="Arial" w:hAnsi="Arial" w:cs="Arial"/>
                <w:sz w:val="20"/>
                <w:szCs w:val="20"/>
              </w:rPr>
            </w:pPr>
          </w:p>
          <w:p w14:paraId="2172A19F" w14:textId="22EB9867" w:rsidR="00567668" w:rsidRPr="009810A1" w:rsidRDefault="00567668" w:rsidP="009810A1">
            <w:pPr>
              <w:tabs>
                <w:tab w:val="left" w:pos="1320"/>
              </w:tabs>
              <w:rPr>
                <w:rFonts w:ascii="Arial" w:hAnsi="Arial" w:cs="Arial"/>
                <w:color w:val="FF0000"/>
                <w:sz w:val="20"/>
                <w:szCs w:val="20"/>
              </w:rPr>
            </w:pPr>
          </w:p>
        </w:tc>
      </w:tr>
      <w:tr w:rsidR="00B2552C" w:rsidRPr="0059158F" w14:paraId="50DF9159" w14:textId="77777777">
        <w:trPr>
          <w:trHeight w:val="2194"/>
        </w:trPr>
        <w:tc>
          <w:tcPr>
            <w:tcW w:w="2005" w:type="dxa"/>
            <w:tcBorders>
              <w:right w:val="single" w:sz="4" w:space="0" w:color="auto"/>
            </w:tcBorders>
          </w:tcPr>
          <w:p w14:paraId="671CEB81" w14:textId="66821348" w:rsidR="00CA5EAF" w:rsidRDefault="007430AF" w:rsidP="00FB74A2">
            <w:pPr>
              <w:rPr>
                <w:rFonts w:ascii="Arial Narrow" w:hAnsi="Arial Narrow"/>
                <w:b/>
                <w:sz w:val="18"/>
                <w:szCs w:val="22"/>
              </w:rPr>
            </w:pPr>
            <w:r w:rsidRPr="00B83021">
              <w:rPr>
                <w:rFonts w:ascii="Arial Narrow" w:hAnsi="Arial Narrow"/>
                <w:b/>
                <w:sz w:val="18"/>
                <w:szCs w:val="22"/>
              </w:rPr>
              <w:lastRenderedPageBreak/>
              <w:t>O</w:t>
            </w:r>
            <w:r w:rsidR="00FB74A2">
              <w:rPr>
                <w:rFonts w:ascii="Arial Narrow" w:hAnsi="Arial Narrow"/>
                <w:b/>
                <w:sz w:val="18"/>
                <w:szCs w:val="22"/>
              </w:rPr>
              <w:t xml:space="preserve">bjective(s) SWBAT: </w:t>
            </w:r>
            <w:r w:rsidR="00FB74A2" w:rsidRPr="00B83021">
              <w:rPr>
                <w:rFonts w:ascii="Arial Narrow" w:hAnsi="Arial Narrow"/>
                <w:b/>
                <w:sz w:val="18"/>
                <w:szCs w:val="22"/>
              </w:rPr>
              <w:t xml:space="preserve"> </w:t>
            </w:r>
          </w:p>
          <w:p w14:paraId="620DD67B" w14:textId="77777777" w:rsidR="00CA5EAF" w:rsidRDefault="00CA5EAF" w:rsidP="00FB74A2">
            <w:pPr>
              <w:rPr>
                <w:rFonts w:ascii="Arial Narrow" w:hAnsi="Arial Narrow"/>
                <w:b/>
                <w:sz w:val="18"/>
                <w:szCs w:val="22"/>
              </w:rPr>
            </w:pPr>
          </w:p>
          <w:p w14:paraId="47EA21B9" w14:textId="77777777" w:rsidR="00CA5EAF" w:rsidRDefault="00CA5EAF" w:rsidP="00FB74A2">
            <w:pPr>
              <w:rPr>
                <w:rFonts w:ascii="Arial Narrow" w:hAnsi="Arial Narrow"/>
                <w:b/>
                <w:sz w:val="18"/>
                <w:szCs w:val="22"/>
              </w:rPr>
            </w:pPr>
          </w:p>
          <w:p w14:paraId="7A1EEE6A" w14:textId="3C0D4BC7" w:rsidR="00E0232B" w:rsidRDefault="0097486B" w:rsidP="00C96FBE">
            <w:pPr>
              <w:rPr>
                <w:rFonts w:ascii="Arial Narrow" w:hAnsi="Arial Narrow"/>
                <w:color w:val="000000" w:themeColor="text1"/>
                <w:sz w:val="20"/>
                <w:szCs w:val="22"/>
              </w:rPr>
            </w:pPr>
            <w:r>
              <w:rPr>
                <w:rFonts w:ascii="Arial Narrow" w:hAnsi="Arial Narrow"/>
                <w:color w:val="000000" w:themeColor="text1"/>
                <w:sz w:val="20"/>
                <w:szCs w:val="22"/>
              </w:rPr>
              <w:t xml:space="preserve">SWBAT </w:t>
            </w:r>
            <w:r w:rsidR="00C96FBE">
              <w:rPr>
                <w:rFonts w:ascii="Arial Narrow" w:hAnsi="Arial Narrow"/>
                <w:color w:val="000000" w:themeColor="text1"/>
                <w:sz w:val="20"/>
                <w:szCs w:val="22"/>
              </w:rPr>
              <w:t>demonstrate safety</w:t>
            </w:r>
            <w:r w:rsidR="00CC5F99">
              <w:rPr>
                <w:rFonts w:ascii="Arial Narrow" w:hAnsi="Arial Narrow"/>
                <w:color w:val="000000" w:themeColor="text1"/>
                <w:sz w:val="20"/>
                <w:szCs w:val="22"/>
              </w:rPr>
              <w:t>,</w:t>
            </w:r>
            <w:r w:rsidR="00C96FBE">
              <w:rPr>
                <w:rFonts w:ascii="Arial Narrow" w:hAnsi="Arial Narrow"/>
                <w:color w:val="000000" w:themeColor="text1"/>
                <w:sz w:val="20"/>
                <w:szCs w:val="22"/>
              </w:rPr>
              <w:t xml:space="preserve"> respect</w:t>
            </w:r>
            <w:r w:rsidR="00CC5F99">
              <w:rPr>
                <w:rFonts w:ascii="Arial Narrow" w:hAnsi="Arial Narrow"/>
                <w:color w:val="000000" w:themeColor="text1"/>
                <w:sz w:val="20"/>
                <w:szCs w:val="22"/>
              </w:rPr>
              <w:t>, and a championship attitude</w:t>
            </w:r>
            <w:r w:rsidR="00C96FBE">
              <w:rPr>
                <w:rFonts w:ascii="Arial Narrow" w:hAnsi="Arial Narrow"/>
                <w:color w:val="000000" w:themeColor="text1"/>
                <w:sz w:val="20"/>
                <w:szCs w:val="22"/>
              </w:rPr>
              <w:t xml:space="preserve"> while participating in the game of </w:t>
            </w:r>
            <w:r w:rsidR="00CC5F99">
              <w:rPr>
                <w:rFonts w:ascii="Arial Narrow" w:hAnsi="Arial Narrow"/>
                <w:color w:val="000000" w:themeColor="text1"/>
                <w:sz w:val="20"/>
                <w:szCs w:val="22"/>
              </w:rPr>
              <w:t>Lacrosse</w:t>
            </w:r>
            <w:r w:rsidR="00C96FBE">
              <w:rPr>
                <w:rFonts w:ascii="Arial Narrow" w:hAnsi="Arial Narrow"/>
                <w:color w:val="000000" w:themeColor="text1"/>
                <w:sz w:val="20"/>
                <w:szCs w:val="22"/>
              </w:rPr>
              <w:t>.</w:t>
            </w:r>
          </w:p>
          <w:p w14:paraId="08988B36" w14:textId="77777777" w:rsidR="00C96FBE" w:rsidRDefault="00C96FBE" w:rsidP="00C96FBE">
            <w:pPr>
              <w:rPr>
                <w:rFonts w:ascii="Arial Narrow" w:hAnsi="Arial Narrow"/>
                <w:color w:val="000000" w:themeColor="text1"/>
                <w:sz w:val="20"/>
                <w:szCs w:val="22"/>
              </w:rPr>
            </w:pPr>
          </w:p>
          <w:p w14:paraId="347A9016" w14:textId="2C559A84" w:rsidR="00C96FBE" w:rsidRDefault="00C96FBE" w:rsidP="00C96FBE">
            <w:pPr>
              <w:rPr>
                <w:rFonts w:ascii="Arial Narrow" w:hAnsi="Arial Narrow"/>
                <w:color w:val="000000" w:themeColor="text1"/>
                <w:sz w:val="20"/>
                <w:szCs w:val="22"/>
              </w:rPr>
            </w:pPr>
            <w:r>
              <w:rPr>
                <w:rFonts w:ascii="Arial Narrow" w:hAnsi="Arial Narrow"/>
                <w:color w:val="000000" w:themeColor="text1"/>
                <w:sz w:val="20"/>
                <w:szCs w:val="22"/>
              </w:rPr>
              <w:t xml:space="preserve">SWBAT understand </w:t>
            </w:r>
            <w:r w:rsidR="00CC5F99">
              <w:rPr>
                <w:rFonts w:ascii="Arial Narrow" w:hAnsi="Arial Narrow"/>
                <w:color w:val="000000" w:themeColor="text1"/>
                <w:sz w:val="20"/>
                <w:szCs w:val="22"/>
              </w:rPr>
              <w:t xml:space="preserve">and perform basic </w:t>
            </w:r>
            <w:r w:rsidR="00BD2D48">
              <w:rPr>
                <w:rFonts w:ascii="Arial Narrow" w:hAnsi="Arial Narrow"/>
                <w:color w:val="000000" w:themeColor="text1"/>
                <w:sz w:val="20"/>
                <w:szCs w:val="22"/>
              </w:rPr>
              <w:t>offensive skills included in the game of lacrosse (throwing &amp; catching, Shooting)</w:t>
            </w:r>
          </w:p>
          <w:p w14:paraId="7C1C8567" w14:textId="4315C02E" w:rsidR="00C96FBE" w:rsidRPr="0097486B" w:rsidRDefault="00C96FBE" w:rsidP="00C96FBE">
            <w:pPr>
              <w:rPr>
                <w:rFonts w:ascii="Arial Narrow" w:hAnsi="Arial Narrow"/>
                <w:color w:val="000000" w:themeColor="text1"/>
                <w:sz w:val="20"/>
                <w:szCs w:val="22"/>
              </w:rPr>
            </w:pPr>
          </w:p>
        </w:tc>
        <w:tc>
          <w:tcPr>
            <w:tcW w:w="271" w:type="dxa"/>
            <w:vMerge/>
            <w:tcBorders>
              <w:left w:val="single" w:sz="4" w:space="0" w:color="auto"/>
              <w:right w:val="single" w:sz="4" w:space="0" w:color="auto"/>
            </w:tcBorders>
            <w:shd w:val="clear" w:color="auto" w:fill="auto"/>
          </w:tcPr>
          <w:p w14:paraId="6D36C065" w14:textId="77777777" w:rsidR="007430AF" w:rsidRPr="00B83021" w:rsidRDefault="007430AF" w:rsidP="00ED43DF">
            <w:pPr>
              <w:rPr>
                <w:rFonts w:ascii="Arial Narrow" w:hAnsi="Arial Narrow"/>
                <w:b/>
                <w:sz w:val="18"/>
                <w:szCs w:val="22"/>
              </w:rPr>
            </w:pPr>
          </w:p>
        </w:tc>
        <w:tc>
          <w:tcPr>
            <w:tcW w:w="4471" w:type="dxa"/>
            <w:tcBorders>
              <w:left w:val="single" w:sz="4" w:space="0" w:color="auto"/>
            </w:tcBorders>
            <w:shd w:val="clear" w:color="auto" w:fill="auto"/>
          </w:tcPr>
          <w:p w14:paraId="687FC5D2" w14:textId="77777777" w:rsidR="007430AF" w:rsidRPr="00345167" w:rsidRDefault="007430AF" w:rsidP="00ED43DF">
            <w:pPr>
              <w:tabs>
                <w:tab w:val="left" w:pos="1320"/>
              </w:tabs>
              <w:rPr>
                <w:rFonts w:ascii="Arial" w:hAnsi="Arial" w:cs="Arial"/>
                <w:b/>
                <w:sz w:val="20"/>
                <w:szCs w:val="20"/>
              </w:rPr>
            </w:pPr>
            <w:r w:rsidRPr="00345167">
              <w:rPr>
                <w:rFonts w:ascii="Arial" w:hAnsi="Arial" w:cs="Arial"/>
                <w:sz w:val="20"/>
                <w:szCs w:val="20"/>
              </w:rPr>
              <w:t>“</w:t>
            </w:r>
            <w:r w:rsidRPr="00345167">
              <w:rPr>
                <w:rFonts w:ascii="Arial" w:hAnsi="Arial" w:cs="Arial"/>
                <w:b/>
                <w:sz w:val="20"/>
                <w:szCs w:val="20"/>
              </w:rPr>
              <w:t>We Do” Guided Practice:</w:t>
            </w:r>
          </w:p>
          <w:p w14:paraId="08D4EF1F" w14:textId="77777777" w:rsidR="00CA5EAF" w:rsidRPr="00345167" w:rsidRDefault="00FB74A2" w:rsidP="00FB74A2">
            <w:pPr>
              <w:tabs>
                <w:tab w:val="left" w:pos="1320"/>
              </w:tabs>
              <w:rPr>
                <w:rFonts w:ascii="Arial" w:hAnsi="Arial" w:cs="Arial"/>
                <w:b/>
                <w:sz w:val="20"/>
                <w:szCs w:val="20"/>
              </w:rPr>
            </w:pPr>
            <w:r w:rsidRPr="00345167">
              <w:rPr>
                <w:rFonts w:ascii="Arial" w:hAnsi="Arial" w:cs="Arial"/>
                <w:b/>
                <w:sz w:val="20"/>
                <w:szCs w:val="20"/>
              </w:rPr>
              <w:t>Check for Understanding:</w:t>
            </w:r>
          </w:p>
          <w:p w14:paraId="3203ED69" w14:textId="3CBD26C8" w:rsidR="002E28BF" w:rsidRDefault="002E28BF" w:rsidP="00FB74A2">
            <w:pPr>
              <w:tabs>
                <w:tab w:val="left" w:pos="1320"/>
              </w:tabs>
              <w:rPr>
                <w:rFonts w:ascii="Arial" w:hAnsi="Arial" w:cs="Arial"/>
                <w:sz w:val="20"/>
                <w:szCs w:val="20"/>
              </w:rPr>
            </w:pPr>
          </w:p>
          <w:p w14:paraId="55CCA758" w14:textId="77777777" w:rsidR="002E28BF" w:rsidRPr="00345167" w:rsidRDefault="002E28BF" w:rsidP="00FB74A2">
            <w:pPr>
              <w:tabs>
                <w:tab w:val="left" w:pos="1320"/>
              </w:tabs>
              <w:rPr>
                <w:rFonts w:ascii="Arial" w:hAnsi="Arial" w:cs="Arial"/>
                <w:sz w:val="20"/>
                <w:szCs w:val="20"/>
              </w:rPr>
            </w:pPr>
          </w:p>
          <w:p w14:paraId="193B10C3" w14:textId="49E31C6A" w:rsidR="00FB74A2" w:rsidRDefault="00273A5A" w:rsidP="00FD50B9">
            <w:pPr>
              <w:tabs>
                <w:tab w:val="left" w:pos="1320"/>
              </w:tabs>
              <w:rPr>
                <w:rFonts w:ascii="Arial" w:hAnsi="Arial" w:cs="Arial"/>
                <w:sz w:val="20"/>
                <w:szCs w:val="20"/>
              </w:rPr>
            </w:pPr>
            <w:r>
              <w:rPr>
                <w:rFonts w:ascii="Arial" w:hAnsi="Arial" w:cs="Arial"/>
                <w:sz w:val="20"/>
                <w:szCs w:val="20"/>
              </w:rPr>
              <w:t>Skill</w:t>
            </w:r>
            <w:r w:rsidR="0002597C">
              <w:rPr>
                <w:rFonts w:ascii="Arial" w:hAnsi="Arial" w:cs="Arial"/>
                <w:sz w:val="20"/>
                <w:szCs w:val="20"/>
              </w:rPr>
              <w:t xml:space="preserve"> work:</w:t>
            </w:r>
          </w:p>
          <w:p w14:paraId="0EB04866" w14:textId="77777777" w:rsidR="0002597C" w:rsidRDefault="0002597C" w:rsidP="00FD50B9">
            <w:pPr>
              <w:tabs>
                <w:tab w:val="left" w:pos="1320"/>
              </w:tabs>
              <w:rPr>
                <w:rFonts w:ascii="Arial" w:hAnsi="Arial" w:cs="Arial"/>
                <w:sz w:val="20"/>
                <w:szCs w:val="20"/>
              </w:rPr>
            </w:pPr>
            <w:r>
              <w:rPr>
                <w:rFonts w:ascii="Arial" w:hAnsi="Arial" w:cs="Arial"/>
                <w:sz w:val="20"/>
                <w:szCs w:val="20"/>
              </w:rPr>
              <w:t>Teacher will utilize 2 student helpers to demonstrate the various drills and activities.</w:t>
            </w:r>
          </w:p>
          <w:p w14:paraId="536F3A50" w14:textId="77777777" w:rsidR="00165D1C" w:rsidRDefault="00165D1C" w:rsidP="00FD50B9">
            <w:pPr>
              <w:tabs>
                <w:tab w:val="left" w:pos="1320"/>
              </w:tabs>
              <w:rPr>
                <w:rFonts w:ascii="Arial" w:hAnsi="Arial" w:cs="Arial"/>
                <w:sz w:val="20"/>
                <w:szCs w:val="20"/>
              </w:rPr>
            </w:pPr>
          </w:p>
          <w:p w14:paraId="175F2574" w14:textId="26793B19" w:rsidR="00165D1C" w:rsidRDefault="00273A5A" w:rsidP="00FD50B9">
            <w:pPr>
              <w:tabs>
                <w:tab w:val="left" w:pos="1320"/>
              </w:tabs>
              <w:rPr>
                <w:rFonts w:ascii="Arial" w:hAnsi="Arial" w:cs="Arial"/>
                <w:sz w:val="20"/>
                <w:szCs w:val="20"/>
              </w:rPr>
            </w:pPr>
            <w:r>
              <w:rPr>
                <w:rFonts w:ascii="Arial" w:hAnsi="Arial" w:cs="Arial"/>
                <w:sz w:val="20"/>
                <w:szCs w:val="20"/>
              </w:rPr>
              <w:t>-</w:t>
            </w:r>
            <w:r w:rsidR="00E571A0">
              <w:rPr>
                <w:rFonts w:ascii="Arial" w:hAnsi="Arial" w:cs="Arial"/>
                <w:sz w:val="20"/>
                <w:szCs w:val="20"/>
              </w:rPr>
              <w:t>Shooting practice</w:t>
            </w:r>
          </w:p>
          <w:p w14:paraId="28C5EE7E" w14:textId="2CE77B74" w:rsidR="00273A5A" w:rsidRDefault="00273A5A" w:rsidP="00FD50B9">
            <w:pPr>
              <w:tabs>
                <w:tab w:val="left" w:pos="1320"/>
              </w:tabs>
              <w:rPr>
                <w:rFonts w:ascii="Arial" w:hAnsi="Arial" w:cs="Arial"/>
                <w:sz w:val="20"/>
                <w:szCs w:val="20"/>
              </w:rPr>
            </w:pPr>
            <w:r>
              <w:rPr>
                <w:rFonts w:ascii="Arial" w:hAnsi="Arial" w:cs="Arial"/>
                <w:sz w:val="20"/>
                <w:szCs w:val="20"/>
              </w:rPr>
              <w:t>-</w:t>
            </w:r>
            <w:r w:rsidR="00E571A0">
              <w:rPr>
                <w:rFonts w:ascii="Arial" w:hAnsi="Arial" w:cs="Arial"/>
                <w:sz w:val="20"/>
                <w:szCs w:val="20"/>
              </w:rPr>
              <w:t>Partner pass and run</w:t>
            </w:r>
          </w:p>
          <w:p w14:paraId="3987CA9E" w14:textId="13DCE994" w:rsidR="00273A5A" w:rsidRDefault="00273A5A" w:rsidP="00FD50B9">
            <w:pPr>
              <w:tabs>
                <w:tab w:val="left" w:pos="1320"/>
              </w:tabs>
              <w:rPr>
                <w:rFonts w:ascii="Arial" w:hAnsi="Arial" w:cs="Arial"/>
                <w:sz w:val="20"/>
                <w:szCs w:val="20"/>
              </w:rPr>
            </w:pPr>
            <w:r>
              <w:rPr>
                <w:rFonts w:ascii="Arial" w:hAnsi="Arial" w:cs="Arial"/>
                <w:sz w:val="20"/>
                <w:szCs w:val="20"/>
              </w:rPr>
              <w:t xml:space="preserve">-Partner throw and catch </w:t>
            </w:r>
          </w:p>
          <w:p w14:paraId="4777E117" w14:textId="5D0301ED" w:rsidR="00E571A0" w:rsidRDefault="00E571A0" w:rsidP="00FD50B9">
            <w:pPr>
              <w:tabs>
                <w:tab w:val="left" w:pos="1320"/>
              </w:tabs>
              <w:rPr>
                <w:rFonts w:ascii="Arial" w:hAnsi="Arial" w:cs="Arial"/>
                <w:sz w:val="20"/>
                <w:szCs w:val="20"/>
              </w:rPr>
            </w:pPr>
            <w:r>
              <w:rPr>
                <w:rFonts w:ascii="Arial" w:hAnsi="Arial" w:cs="Arial"/>
                <w:sz w:val="20"/>
                <w:szCs w:val="20"/>
              </w:rPr>
              <w:t>-Gameplay</w:t>
            </w:r>
          </w:p>
          <w:p w14:paraId="03F907EA" w14:textId="77777777" w:rsidR="0002597C" w:rsidRDefault="0002597C" w:rsidP="00FD50B9">
            <w:pPr>
              <w:tabs>
                <w:tab w:val="left" w:pos="1320"/>
              </w:tabs>
              <w:rPr>
                <w:rFonts w:ascii="Arial" w:hAnsi="Arial" w:cs="Arial"/>
                <w:sz w:val="20"/>
                <w:szCs w:val="20"/>
              </w:rPr>
            </w:pPr>
          </w:p>
          <w:p w14:paraId="23AC93C4" w14:textId="5254C5F4" w:rsidR="0002597C" w:rsidRPr="00345167" w:rsidRDefault="0002597C" w:rsidP="00FD50B9">
            <w:pPr>
              <w:tabs>
                <w:tab w:val="left" w:pos="1320"/>
              </w:tabs>
              <w:rPr>
                <w:rFonts w:ascii="Arial" w:hAnsi="Arial" w:cs="Arial"/>
                <w:sz w:val="20"/>
                <w:szCs w:val="20"/>
              </w:rPr>
            </w:pPr>
          </w:p>
        </w:tc>
        <w:tc>
          <w:tcPr>
            <w:tcW w:w="4431" w:type="dxa"/>
            <w:tcBorders>
              <w:left w:val="single" w:sz="4" w:space="0" w:color="auto"/>
            </w:tcBorders>
            <w:shd w:val="clear" w:color="auto" w:fill="auto"/>
          </w:tcPr>
          <w:p w14:paraId="7E0A749B" w14:textId="77777777" w:rsidR="007430AF" w:rsidRPr="00345167" w:rsidRDefault="007430AF" w:rsidP="00ED43DF">
            <w:pPr>
              <w:tabs>
                <w:tab w:val="left" w:pos="1320"/>
              </w:tabs>
              <w:rPr>
                <w:rFonts w:ascii="Arial" w:hAnsi="Arial" w:cs="Arial"/>
                <w:sz w:val="20"/>
                <w:szCs w:val="20"/>
              </w:rPr>
            </w:pPr>
          </w:p>
          <w:p w14:paraId="722867F3" w14:textId="77777777" w:rsidR="00FD50B9" w:rsidRPr="00345167" w:rsidRDefault="00FD50B9" w:rsidP="00ED43DF">
            <w:pPr>
              <w:tabs>
                <w:tab w:val="left" w:pos="1320"/>
              </w:tabs>
              <w:rPr>
                <w:rFonts w:ascii="Arial" w:hAnsi="Arial" w:cs="Arial"/>
                <w:sz w:val="20"/>
                <w:szCs w:val="20"/>
              </w:rPr>
            </w:pPr>
          </w:p>
          <w:p w14:paraId="1328C90B" w14:textId="77777777" w:rsidR="00FD50B9" w:rsidRPr="00345167" w:rsidRDefault="00FD50B9" w:rsidP="00ED43DF">
            <w:pPr>
              <w:tabs>
                <w:tab w:val="left" w:pos="1320"/>
              </w:tabs>
              <w:rPr>
                <w:rFonts w:ascii="Arial" w:hAnsi="Arial" w:cs="Arial"/>
                <w:sz w:val="20"/>
                <w:szCs w:val="20"/>
              </w:rPr>
            </w:pPr>
          </w:p>
          <w:p w14:paraId="0A6E7944" w14:textId="77777777" w:rsidR="00FD50B9" w:rsidRPr="00345167" w:rsidRDefault="00FD50B9" w:rsidP="00FD50B9">
            <w:pPr>
              <w:tabs>
                <w:tab w:val="left" w:pos="1320"/>
              </w:tabs>
              <w:rPr>
                <w:rFonts w:ascii="Arial" w:hAnsi="Arial" w:cs="Arial"/>
                <w:sz w:val="20"/>
                <w:szCs w:val="20"/>
              </w:rPr>
            </w:pPr>
            <w:r w:rsidRPr="00345167">
              <w:rPr>
                <w:rFonts w:ascii="Arial" w:hAnsi="Arial" w:cs="Arial"/>
                <w:sz w:val="20"/>
                <w:szCs w:val="20"/>
              </w:rPr>
              <w:t>Students demonstrate activities; practice activities with each other showing safe procedures and respect.</w:t>
            </w:r>
          </w:p>
          <w:p w14:paraId="619EB0BD" w14:textId="77777777" w:rsidR="00FD50B9" w:rsidRPr="00345167" w:rsidRDefault="00FD50B9" w:rsidP="00FD50B9">
            <w:pPr>
              <w:tabs>
                <w:tab w:val="left" w:pos="1320"/>
              </w:tabs>
              <w:rPr>
                <w:rFonts w:ascii="Arial" w:hAnsi="Arial" w:cs="Arial"/>
                <w:sz w:val="20"/>
                <w:szCs w:val="20"/>
              </w:rPr>
            </w:pPr>
          </w:p>
          <w:p w14:paraId="7614C35D" w14:textId="77777777" w:rsidR="00FD50B9" w:rsidRDefault="00FD50B9" w:rsidP="00FD50B9">
            <w:pPr>
              <w:tabs>
                <w:tab w:val="left" w:pos="1320"/>
              </w:tabs>
              <w:rPr>
                <w:rFonts w:ascii="Arial" w:hAnsi="Arial" w:cs="Arial"/>
                <w:sz w:val="20"/>
                <w:szCs w:val="20"/>
              </w:rPr>
            </w:pPr>
            <w:r w:rsidRPr="00345167">
              <w:rPr>
                <w:rFonts w:ascii="Arial" w:hAnsi="Arial" w:cs="Arial"/>
                <w:sz w:val="20"/>
                <w:szCs w:val="20"/>
              </w:rPr>
              <w:t>Students respond to teacher feedback respectfully.</w:t>
            </w:r>
          </w:p>
          <w:p w14:paraId="1597C9D6" w14:textId="77777777" w:rsidR="006E28E8" w:rsidRDefault="006E28E8" w:rsidP="00FD50B9">
            <w:pPr>
              <w:tabs>
                <w:tab w:val="left" w:pos="1320"/>
              </w:tabs>
              <w:rPr>
                <w:rFonts w:ascii="Arial" w:hAnsi="Arial" w:cs="Arial"/>
                <w:sz w:val="20"/>
                <w:szCs w:val="20"/>
              </w:rPr>
            </w:pPr>
          </w:p>
          <w:p w14:paraId="7B26E4BD" w14:textId="066D28C2" w:rsidR="006E28E8" w:rsidRDefault="00E571A0" w:rsidP="00FD50B9">
            <w:pPr>
              <w:tabs>
                <w:tab w:val="left" w:pos="1320"/>
              </w:tabs>
              <w:rPr>
                <w:rFonts w:ascii="Arial" w:hAnsi="Arial" w:cs="Arial"/>
                <w:b/>
                <w:sz w:val="20"/>
                <w:szCs w:val="20"/>
              </w:rPr>
            </w:pPr>
            <w:r>
              <w:rPr>
                <w:rFonts w:ascii="Arial" w:hAnsi="Arial" w:cs="Arial"/>
                <w:b/>
                <w:sz w:val="20"/>
                <w:szCs w:val="20"/>
              </w:rPr>
              <w:t>Shooting Practice</w:t>
            </w:r>
            <w:r w:rsidR="006E28E8">
              <w:rPr>
                <w:rFonts w:ascii="Arial" w:hAnsi="Arial" w:cs="Arial"/>
                <w:b/>
                <w:sz w:val="20"/>
                <w:szCs w:val="20"/>
              </w:rPr>
              <w:t>:</w:t>
            </w:r>
          </w:p>
          <w:p w14:paraId="18B3FE65" w14:textId="59F76466" w:rsidR="006E28E8" w:rsidRDefault="00E571A0" w:rsidP="00FD50B9">
            <w:pPr>
              <w:tabs>
                <w:tab w:val="left" w:pos="1320"/>
              </w:tabs>
              <w:rPr>
                <w:rFonts w:ascii="Arial" w:hAnsi="Arial" w:cs="Arial"/>
                <w:sz w:val="20"/>
                <w:szCs w:val="20"/>
              </w:rPr>
            </w:pPr>
            <w:r>
              <w:rPr>
                <w:rFonts w:ascii="Arial" w:hAnsi="Arial" w:cs="Arial"/>
                <w:sz w:val="20"/>
                <w:szCs w:val="20"/>
              </w:rPr>
              <w:t>Students will get into groups of three and four and stand behind a cone. Around ten cones will be situated in a semi-circle around a single net. One student at a time will practice stepping with their dominant foot and taking a shot on goal. Each student will retrieve the ball that they shot and rotate positions with the next person in his or her line.</w:t>
            </w:r>
          </w:p>
          <w:p w14:paraId="08AEA94B" w14:textId="77777777" w:rsidR="000B04C4" w:rsidRDefault="000B04C4" w:rsidP="00FD50B9">
            <w:pPr>
              <w:tabs>
                <w:tab w:val="left" w:pos="1320"/>
              </w:tabs>
              <w:rPr>
                <w:rFonts w:ascii="Arial" w:hAnsi="Arial" w:cs="Arial"/>
                <w:sz w:val="20"/>
                <w:szCs w:val="20"/>
              </w:rPr>
            </w:pPr>
          </w:p>
          <w:p w14:paraId="2FA15CFE" w14:textId="5C793F55" w:rsidR="000B04C4" w:rsidRDefault="000B04C4" w:rsidP="00FD50B9">
            <w:pPr>
              <w:tabs>
                <w:tab w:val="left" w:pos="1320"/>
              </w:tabs>
              <w:rPr>
                <w:rFonts w:ascii="Arial" w:hAnsi="Arial" w:cs="Arial"/>
                <w:sz w:val="20"/>
                <w:szCs w:val="20"/>
              </w:rPr>
            </w:pPr>
            <w:r>
              <w:rPr>
                <w:rFonts w:ascii="Arial" w:hAnsi="Arial" w:cs="Arial"/>
                <w:sz w:val="20"/>
                <w:szCs w:val="20"/>
              </w:rPr>
              <w:t>Lacrosse Gameplay:</w:t>
            </w:r>
          </w:p>
          <w:p w14:paraId="327F8F86" w14:textId="77777777" w:rsidR="000B04C4" w:rsidRDefault="000B04C4" w:rsidP="00FD50B9">
            <w:pPr>
              <w:tabs>
                <w:tab w:val="left" w:pos="1320"/>
              </w:tabs>
              <w:rPr>
                <w:rFonts w:ascii="Arial" w:hAnsi="Arial" w:cs="Arial"/>
                <w:sz w:val="20"/>
                <w:szCs w:val="20"/>
              </w:rPr>
            </w:pPr>
          </w:p>
          <w:p w14:paraId="62B1D3E1" w14:textId="77777777" w:rsidR="000B04C4" w:rsidRDefault="000B04C4" w:rsidP="00FD50B9">
            <w:pPr>
              <w:tabs>
                <w:tab w:val="left" w:pos="1320"/>
              </w:tabs>
              <w:rPr>
                <w:rFonts w:ascii="Arial" w:hAnsi="Arial" w:cs="Arial"/>
                <w:sz w:val="20"/>
                <w:szCs w:val="20"/>
              </w:rPr>
            </w:pPr>
            <w:r>
              <w:rPr>
                <w:rFonts w:ascii="Arial" w:hAnsi="Arial" w:cs="Arial"/>
                <w:sz w:val="20"/>
                <w:szCs w:val="20"/>
              </w:rPr>
              <w:t xml:space="preserve">The gym will be divided in half. The girls will </w:t>
            </w:r>
            <w:r>
              <w:rPr>
                <w:rFonts w:ascii="Arial" w:hAnsi="Arial" w:cs="Arial"/>
                <w:sz w:val="20"/>
                <w:szCs w:val="20"/>
              </w:rPr>
              <w:lastRenderedPageBreak/>
              <w:t>form 2-4 teams on one side and the boys will do the same on the other. Teams that are not playing will sit on the benches on the stage.</w:t>
            </w:r>
          </w:p>
          <w:p w14:paraId="7A10D21F" w14:textId="77777777" w:rsidR="000B04C4" w:rsidRDefault="000B04C4" w:rsidP="00FD50B9">
            <w:pPr>
              <w:tabs>
                <w:tab w:val="left" w:pos="1320"/>
              </w:tabs>
              <w:rPr>
                <w:rFonts w:ascii="Arial" w:hAnsi="Arial" w:cs="Arial"/>
                <w:sz w:val="20"/>
                <w:szCs w:val="20"/>
              </w:rPr>
            </w:pPr>
          </w:p>
          <w:p w14:paraId="5B1A5486" w14:textId="0034864C" w:rsidR="000B04C4" w:rsidRDefault="000B04C4" w:rsidP="00FD50B9">
            <w:pPr>
              <w:tabs>
                <w:tab w:val="left" w:pos="1320"/>
              </w:tabs>
              <w:rPr>
                <w:rFonts w:ascii="Arial" w:hAnsi="Arial" w:cs="Arial"/>
                <w:sz w:val="20"/>
                <w:szCs w:val="20"/>
              </w:rPr>
            </w:pPr>
            <w:r>
              <w:rPr>
                <w:rFonts w:ascii="Arial" w:hAnsi="Arial" w:cs="Arial"/>
                <w:sz w:val="20"/>
                <w:szCs w:val="20"/>
              </w:rPr>
              <w:t>Rules to remember:</w:t>
            </w:r>
          </w:p>
          <w:p w14:paraId="7259D829" w14:textId="7B35BCD0" w:rsidR="000B04C4" w:rsidRDefault="000B04C4" w:rsidP="00FD50B9">
            <w:pPr>
              <w:tabs>
                <w:tab w:val="left" w:pos="1320"/>
              </w:tabs>
              <w:rPr>
                <w:rFonts w:ascii="Arial" w:hAnsi="Arial" w:cs="Arial"/>
                <w:sz w:val="20"/>
                <w:szCs w:val="20"/>
              </w:rPr>
            </w:pPr>
            <w:r>
              <w:rPr>
                <w:rFonts w:ascii="Arial" w:hAnsi="Arial" w:cs="Arial"/>
                <w:sz w:val="20"/>
                <w:szCs w:val="20"/>
              </w:rPr>
              <w:t>-Games start with the ball in between two players’ sticks</w:t>
            </w:r>
          </w:p>
          <w:p w14:paraId="766EC02D" w14:textId="09743471" w:rsidR="000B04C4" w:rsidRDefault="000B04C4" w:rsidP="00FD50B9">
            <w:pPr>
              <w:tabs>
                <w:tab w:val="left" w:pos="1320"/>
              </w:tabs>
              <w:rPr>
                <w:rFonts w:ascii="Arial" w:hAnsi="Arial" w:cs="Arial"/>
                <w:sz w:val="20"/>
                <w:szCs w:val="20"/>
              </w:rPr>
            </w:pPr>
            <w:r>
              <w:rPr>
                <w:rFonts w:ascii="Arial" w:hAnsi="Arial" w:cs="Arial"/>
                <w:sz w:val="20"/>
                <w:szCs w:val="20"/>
              </w:rPr>
              <w:t>-After a goal is scored, there will be a faceoff in the center</w:t>
            </w:r>
          </w:p>
          <w:p w14:paraId="4A0C8ED8" w14:textId="77777777" w:rsidR="000B04C4" w:rsidRDefault="000B04C4" w:rsidP="00FD50B9">
            <w:pPr>
              <w:tabs>
                <w:tab w:val="left" w:pos="1320"/>
              </w:tabs>
              <w:rPr>
                <w:rFonts w:ascii="Arial" w:hAnsi="Arial" w:cs="Arial"/>
                <w:sz w:val="20"/>
                <w:szCs w:val="20"/>
              </w:rPr>
            </w:pPr>
            <w:r>
              <w:rPr>
                <w:rFonts w:ascii="Arial" w:hAnsi="Arial" w:cs="Arial"/>
                <w:sz w:val="20"/>
                <w:szCs w:val="20"/>
              </w:rPr>
              <w:t>-Students must cradle in order to move with the ball</w:t>
            </w:r>
          </w:p>
          <w:p w14:paraId="6A7C2C92" w14:textId="7FE434E3" w:rsidR="000B04C4" w:rsidRDefault="000B04C4" w:rsidP="00FD50B9">
            <w:pPr>
              <w:tabs>
                <w:tab w:val="left" w:pos="1320"/>
              </w:tabs>
              <w:rPr>
                <w:rFonts w:ascii="Arial" w:hAnsi="Arial" w:cs="Arial"/>
                <w:sz w:val="20"/>
                <w:szCs w:val="20"/>
              </w:rPr>
            </w:pPr>
            <w:r>
              <w:rPr>
                <w:rFonts w:ascii="Arial" w:hAnsi="Arial" w:cs="Arial"/>
                <w:sz w:val="20"/>
                <w:szCs w:val="20"/>
              </w:rPr>
              <w:t>-Students cannot swing the lacrosse sticks at an opposing player’s stick</w:t>
            </w:r>
          </w:p>
          <w:p w14:paraId="70CDDC14" w14:textId="77777777" w:rsidR="000B04C4" w:rsidRDefault="000B04C4" w:rsidP="00FD50B9">
            <w:pPr>
              <w:tabs>
                <w:tab w:val="left" w:pos="1320"/>
              </w:tabs>
              <w:rPr>
                <w:rFonts w:ascii="Arial" w:hAnsi="Arial" w:cs="Arial"/>
                <w:sz w:val="20"/>
                <w:szCs w:val="20"/>
              </w:rPr>
            </w:pPr>
            <w:r>
              <w:rPr>
                <w:rFonts w:ascii="Arial" w:hAnsi="Arial" w:cs="Arial"/>
                <w:sz w:val="20"/>
                <w:szCs w:val="20"/>
              </w:rPr>
              <w:t>-No physical contact!</w:t>
            </w:r>
          </w:p>
          <w:p w14:paraId="0BAE28DF" w14:textId="77777777" w:rsidR="000B04C4" w:rsidRDefault="000B04C4" w:rsidP="00FD50B9">
            <w:pPr>
              <w:tabs>
                <w:tab w:val="left" w:pos="1320"/>
              </w:tabs>
              <w:rPr>
                <w:rFonts w:ascii="Arial" w:hAnsi="Arial" w:cs="Arial"/>
                <w:sz w:val="20"/>
                <w:szCs w:val="20"/>
              </w:rPr>
            </w:pPr>
            <w:r>
              <w:rPr>
                <w:rFonts w:ascii="Arial" w:hAnsi="Arial" w:cs="Arial"/>
                <w:sz w:val="20"/>
                <w:szCs w:val="20"/>
              </w:rPr>
              <w:t>-If a ball goes out of bounds, the person who touched it last will give up possession</w:t>
            </w:r>
          </w:p>
          <w:p w14:paraId="6ABF3966" w14:textId="77777777" w:rsidR="000B04C4" w:rsidRDefault="000B04C4" w:rsidP="00FD50B9">
            <w:pPr>
              <w:tabs>
                <w:tab w:val="left" w:pos="1320"/>
              </w:tabs>
              <w:rPr>
                <w:rFonts w:ascii="Arial" w:hAnsi="Arial" w:cs="Arial"/>
                <w:sz w:val="20"/>
                <w:szCs w:val="20"/>
              </w:rPr>
            </w:pPr>
          </w:p>
          <w:p w14:paraId="4509EE99" w14:textId="77777777" w:rsidR="000B04C4" w:rsidRDefault="000B04C4" w:rsidP="00FD50B9">
            <w:pPr>
              <w:tabs>
                <w:tab w:val="left" w:pos="1320"/>
              </w:tabs>
              <w:rPr>
                <w:rFonts w:ascii="Arial" w:hAnsi="Arial" w:cs="Arial"/>
                <w:sz w:val="20"/>
                <w:szCs w:val="20"/>
              </w:rPr>
            </w:pPr>
          </w:p>
          <w:p w14:paraId="2480CF99" w14:textId="3362A776" w:rsidR="000B04C4" w:rsidRDefault="000B04C4" w:rsidP="00FD50B9">
            <w:pPr>
              <w:tabs>
                <w:tab w:val="left" w:pos="1320"/>
              </w:tabs>
              <w:rPr>
                <w:rFonts w:ascii="Arial" w:hAnsi="Arial" w:cs="Arial"/>
                <w:sz w:val="20"/>
                <w:szCs w:val="20"/>
              </w:rPr>
            </w:pPr>
            <w:r>
              <w:rPr>
                <w:rFonts w:ascii="Arial" w:hAnsi="Arial" w:cs="Arial"/>
                <w:sz w:val="20"/>
                <w:szCs w:val="20"/>
              </w:rPr>
              <w:t xml:space="preserve"> </w:t>
            </w:r>
          </w:p>
          <w:p w14:paraId="65114D47" w14:textId="77777777" w:rsidR="00E571A0" w:rsidRDefault="00E571A0" w:rsidP="00FD50B9">
            <w:pPr>
              <w:tabs>
                <w:tab w:val="left" w:pos="1320"/>
              </w:tabs>
              <w:rPr>
                <w:rFonts w:ascii="Arial" w:hAnsi="Arial" w:cs="Arial"/>
                <w:sz w:val="20"/>
                <w:szCs w:val="20"/>
              </w:rPr>
            </w:pPr>
          </w:p>
          <w:p w14:paraId="63CE93ED" w14:textId="070DE3F6" w:rsidR="00E571A0" w:rsidRPr="00E571A0" w:rsidRDefault="00E571A0" w:rsidP="00E571A0">
            <w:pPr>
              <w:tabs>
                <w:tab w:val="left" w:pos="1320"/>
              </w:tabs>
              <w:jc w:val="center"/>
              <w:rPr>
                <w:rFonts w:ascii="Arial" w:hAnsi="Arial" w:cs="Arial"/>
                <w:b/>
                <w:sz w:val="20"/>
                <w:szCs w:val="20"/>
              </w:rPr>
            </w:pPr>
            <w:r w:rsidRPr="00E571A0">
              <w:rPr>
                <w:rFonts w:ascii="Arial" w:hAnsi="Arial" w:cs="Arial"/>
                <w:b/>
                <w:sz w:val="20"/>
                <w:szCs w:val="20"/>
              </w:rPr>
              <w:t>-Extra Activities-</w:t>
            </w:r>
          </w:p>
          <w:p w14:paraId="61FCF613" w14:textId="77777777" w:rsidR="006E28E8" w:rsidRDefault="006E28E8" w:rsidP="00FD50B9">
            <w:pPr>
              <w:tabs>
                <w:tab w:val="left" w:pos="1320"/>
              </w:tabs>
              <w:rPr>
                <w:rFonts w:ascii="Arial" w:hAnsi="Arial" w:cs="Arial"/>
                <w:sz w:val="20"/>
                <w:szCs w:val="20"/>
              </w:rPr>
            </w:pPr>
          </w:p>
          <w:p w14:paraId="40791251" w14:textId="259949AB" w:rsidR="006E28E8" w:rsidRDefault="00E571A0" w:rsidP="00FD50B9">
            <w:pPr>
              <w:tabs>
                <w:tab w:val="left" w:pos="1320"/>
              </w:tabs>
              <w:rPr>
                <w:rFonts w:ascii="Arial" w:hAnsi="Arial" w:cs="Arial"/>
                <w:b/>
                <w:sz w:val="20"/>
                <w:szCs w:val="20"/>
              </w:rPr>
            </w:pPr>
            <w:r>
              <w:rPr>
                <w:rFonts w:ascii="Arial" w:hAnsi="Arial" w:cs="Arial"/>
                <w:b/>
                <w:sz w:val="20"/>
                <w:szCs w:val="20"/>
              </w:rPr>
              <w:t>Partner pass and run</w:t>
            </w:r>
            <w:r w:rsidR="006E28E8">
              <w:rPr>
                <w:rFonts w:ascii="Arial" w:hAnsi="Arial" w:cs="Arial"/>
                <w:b/>
                <w:sz w:val="20"/>
                <w:szCs w:val="20"/>
              </w:rPr>
              <w:t>:</w:t>
            </w:r>
          </w:p>
          <w:p w14:paraId="02D37852" w14:textId="4AB1F7C0" w:rsidR="00E571A0" w:rsidRPr="00E571A0" w:rsidRDefault="00E571A0" w:rsidP="00FD50B9">
            <w:pPr>
              <w:tabs>
                <w:tab w:val="left" w:pos="1320"/>
              </w:tabs>
              <w:rPr>
                <w:rFonts w:ascii="Arial" w:hAnsi="Arial" w:cs="Arial"/>
                <w:sz w:val="20"/>
                <w:szCs w:val="20"/>
              </w:rPr>
            </w:pPr>
            <w:r>
              <w:rPr>
                <w:rFonts w:ascii="Arial" w:hAnsi="Arial" w:cs="Arial"/>
                <w:sz w:val="20"/>
                <w:szCs w:val="20"/>
              </w:rPr>
              <w:t>Students will be in straight lines along the basketball court lines. Two students at a time will practice running up and down the court will passing a lacrosse ball back and forth using an underhand toss.</w:t>
            </w:r>
          </w:p>
          <w:p w14:paraId="0C1841CF" w14:textId="77777777" w:rsidR="006E28E8" w:rsidRDefault="006E28E8" w:rsidP="006E28E8">
            <w:pPr>
              <w:tabs>
                <w:tab w:val="left" w:pos="1320"/>
              </w:tabs>
              <w:rPr>
                <w:rFonts w:ascii="Arial" w:hAnsi="Arial" w:cs="Arial"/>
                <w:sz w:val="20"/>
                <w:szCs w:val="20"/>
              </w:rPr>
            </w:pPr>
          </w:p>
          <w:p w14:paraId="04ABFB98" w14:textId="77777777" w:rsidR="00E571A0" w:rsidRDefault="00E571A0" w:rsidP="006E28E8">
            <w:pPr>
              <w:tabs>
                <w:tab w:val="left" w:pos="1320"/>
              </w:tabs>
              <w:rPr>
                <w:rFonts w:ascii="Arial" w:hAnsi="Arial" w:cs="Arial"/>
                <w:sz w:val="20"/>
                <w:szCs w:val="20"/>
              </w:rPr>
            </w:pPr>
          </w:p>
          <w:p w14:paraId="42CED968" w14:textId="364B0AD2" w:rsidR="006E28E8" w:rsidRDefault="009842E6" w:rsidP="006E28E8">
            <w:pPr>
              <w:tabs>
                <w:tab w:val="left" w:pos="1320"/>
              </w:tabs>
              <w:rPr>
                <w:rFonts w:ascii="Arial" w:hAnsi="Arial" w:cs="Arial"/>
                <w:b/>
                <w:sz w:val="20"/>
                <w:szCs w:val="20"/>
              </w:rPr>
            </w:pPr>
            <w:r>
              <w:rPr>
                <w:rFonts w:ascii="Arial" w:hAnsi="Arial" w:cs="Arial"/>
                <w:b/>
                <w:sz w:val="20"/>
                <w:szCs w:val="20"/>
              </w:rPr>
              <w:t>Partner Throw and catch</w:t>
            </w:r>
            <w:r w:rsidR="006E28E8">
              <w:rPr>
                <w:rFonts w:ascii="Arial" w:hAnsi="Arial" w:cs="Arial"/>
                <w:b/>
                <w:sz w:val="20"/>
                <w:szCs w:val="20"/>
              </w:rPr>
              <w:t>:</w:t>
            </w:r>
          </w:p>
          <w:p w14:paraId="7429C06C" w14:textId="302BFD4B" w:rsidR="009842E6" w:rsidRPr="009842E6" w:rsidRDefault="009842E6" w:rsidP="006E28E8">
            <w:pPr>
              <w:tabs>
                <w:tab w:val="left" w:pos="1320"/>
              </w:tabs>
              <w:rPr>
                <w:rFonts w:ascii="Arial" w:hAnsi="Arial" w:cs="Arial"/>
                <w:sz w:val="20"/>
                <w:szCs w:val="20"/>
              </w:rPr>
            </w:pPr>
            <w:r>
              <w:rPr>
                <w:rFonts w:ascii="Arial" w:hAnsi="Arial" w:cs="Arial"/>
                <w:sz w:val="20"/>
                <w:szCs w:val="20"/>
              </w:rPr>
              <w:t xml:space="preserve">Students will practice throwing and catching </w:t>
            </w:r>
            <w:r w:rsidR="008924A3">
              <w:rPr>
                <w:rFonts w:ascii="Arial" w:hAnsi="Arial" w:cs="Arial"/>
                <w:sz w:val="20"/>
                <w:szCs w:val="20"/>
              </w:rPr>
              <w:t xml:space="preserve">with a partner. Student must remember to always scoop the ball when it falls to the floor and cradle the ball before throwing. Students will eventually work of consecutive catches. </w:t>
            </w:r>
          </w:p>
          <w:p w14:paraId="2EAD7EA0" w14:textId="75DBAD19" w:rsidR="00C73718" w:rsidRPr="00C73718" w:rsidRDefault="00C73718" w:rsidP="000B614F">
            <w:pPr>
              <w:tabs>
                <w:tab w:val="left" w:pos="1320"/>
              </w:tabs>
              <w:rPr>
                <w:rFonts w:ascii="Arial" w:hAnsi="Arial" w:cs="Arial"/>
                <w:sz w:val="20"/>
                <w:szCs w:val="20"/>
              </w:rPr>
            </w:pPr>
          </w:p>
        </w:tc>
      </w:tr>
      <w:tr w:rsidR="00B2552C" w:rsidRPr="0059158F" w14:paraId="09249707" w14:textId="77777777">
        <w:trPr>
          <w:trHeight w:val="1026"/>
        </w:trPr>
        <w:tc>
          <w:tcPr>
            <w:tcW w:w="2005" w:type="dxa"/>
            <w:tcBorders>
              <w:right w:val="single" w:sz="4" w:space="0" w:color="auto"/>
            </w:tcBorders>
          </w:tcPr>
          <w:p w14:paraId="05F2A2EB" w14:textId="7CA8DC72" w:rsidR="00DF7FCC" w:rsidRDefault="00DF7FCC" w:rsidP="00DF7FCC">
            <w:pPr>
              <w:rPr>
                <w:rFonts w:ascii="Arial Narrow" w:hAnsi="Arial Narrow"/>
                <w:b/>
                <w:sz w:val="18"/>
                <w:szCs w:val="22"/>
              </w:rPr>
            </w:pPr>
            <w:r w:rsidRPr="00B83021">
              <w:rPr>
                <w:rFonts w:ascii="Arial Narrow" w:hAnsi="Arial Narrow"/>
                <w:b/>
                <w:sz w:val="18"/>
                <w:szCs w:val="22"/>
              </w:rPr>
              <w:lastRenderedPageBreak/>
              <w:t>Vocabulary words</w:t>
            </w:r>
            <w:r>
              <w:rPr>
                <w:rFonts w:ascii="Arial Narrow" w:hAnsi="Arial Narrow"/>
                <w:b/>
                <w:sz w:val="18"/>
                <w:szCs w:val="22"/>
              </w:rPr>
              <w:t>/Key Concepts</w:t>
            </w:r>
            <w:r w:rsidR="00FD50B9">
              <w:rPr>
                <w:rFonts w:ascii="Arial Narrow" w:hAnsi="Arial Narrow"/>
                <w:b/>
                <w:sz w:val="18"/>
                <w:szCs w:val="22"/>
              </w:rPr>
              <w:t>:</w:t>
            </w:r>
          </w:p>
          <w:p w14:paraId="68ACE8C4" w14:textId="4C6A981F" w:rsidR="00FD50B9" w:rsidRDefault="00FD50B9" w:rsidP="00DF7FCC">
            <w:pPr>
              <w:rPr>
                <w:rFonts w:ascii="Arial Narrow" w:hAnsi="Arial Narrow"/>
                <w:b/>
                <w:sz w:val="18"/>
                <w:szCs w:val="22"/>
              </w:rPr>
            </w:pPr>
          </w:p>
          <w:p w14:paraId="19671414" w14:textId="2279F0D3" w:rsidR="008924A3" w:rsidRDefault="008924A3" w:rsidP="00DF7FCC">
            <w:pPr>
              <w:rPr>
                <w:rFonts w:ascii="Arial Narrow" w:hAnsi="Arial Narrow"/>
                <w:b/>
                <w:sz w:val="18"/>
                <w:szCs w:val="22"/>
              </w:rPr>
            </w:pPr>
            <w:r>
              <w:rPr>
                <w:rFonts w:ascii="Arial Narrow" w:hAnsi="Arial Narrow"/>
                <w:b/>
                <w:sz w:val="18"/>
                <w:szCs w:val="22"/>
              </w:rPr>
              <w:t>Assist</w:t>
            </w:r>
          </w:p>
          <w:p w14:paraId="43082F7B" w14:textId="2C124AE4" w:rsidR="009842E6" w:rsidRDefault="009842E6" w:rsidP="00DF7FCC">
            <w:pPr>
              <w:rPr>
                <w:rFonts w:ascii="Arial Narrow" w:hAnsi="Arial Narrow"/>
                <w:b/>
                <w:sz w:val="18"/>
                <w:szCs w:val="22"/>
              </w:rPr>
            </w:pPr>
            <w:r>
              <w:rPr>
                <w:rFonts w:ascii="Arial Narrow" w:hAnsi="Arial Narrow"/>
                <w:b/>
                <w:sz w:val="18"/>
                <w:szCs w:val="22"/>
              </w:rPr>
              <w:t>Scoop</w:t>
            </w:r>
          </w:p>
          <w:p w14:paraId="55FEB951" w14:textId="28183078" w:rsidR="009842E6" w:rsidRDefault="009842E6" w:rsidP="00DF7FCC">
            <w:pPr>
              <w:rPr>
                <w:rFonts w:ascii="Arial Narrow" w:hAnsi="Arial Narrow"/>
                <w:b/>
                <w:sz w:val="18"/>
                <w:szCs w:val="22"/>
              </w:rPr>
            </w:pPr>
            <w:r>
              <w:rPr>
                <w:rFonts w:ascii="Arial Narrow" w:hAnsi="Arial Narrow"/>
                <w:b/>
                <w:sz w:val="18"/>
                <w:szCs w:val="22"/>
              </w:rPr>
              <w:t>Cradle</w:t>
            </w:r>
          </w:p>
          <w:p w14:paraId="4860D46F" w14:textId="1245C36E" w:rsidR="007430AF" w:rsidRDefault="009842E6" w:rsidP="00ED43DF">
            <w:pPr>
              <w:rPr>
                <w:rFonts w:ascii="Arial Narrow" w:hAnsi="Arial Narrow"/>
                <w:b/>
                <w:sz w:val="18"/>
                <w:szCs w:val="22"/>
              </w:rPr>
            </w:pPr>
            <w:r>
              <w:rPr>
                <w:rFonts w:ascii="Arial Narrow" w:hAnsi="Arial Narrow"/>
                <w:b/>
                <w:sz w:val="18"/>
                <w:szCs w:val="22"/>
              </w:rPr>
              <w:t>Accuracy</w:t>
            </w:r>
          </w:p>
          <w:p w14:paraId="5C2B63F3" w14:textId="631299D5" w:rsidR="00C96FBE" w:rsidRDefault="00C96FBE" w:rsidP="00ED43DF">
            <w:pPr>
              <w:rPr>
                <w:rFonts w:ascii="Arial Narrow" w:hAnsi="Arial Narrow"/>
                <w:b/>
                <w:sz w:val="18"/>
                <w:szCs w:val="22"/>
              </w:rPr>
            </w:pPr>
            <w:r>
              <w:rPr>
                <w:rFonts w:ascii="Arial Narrow" w:hAnsi="Arial Narrow"/>
                <w:b/>
                <w:sz w:val="18"/>
                <w:szCs w:val="22"/>
              </w:rPr>
              <w:t xml:space="preserve">Safety </w:t>
            </w:r>
          </w:p>
          <w:p w14:paraId="5BA477BD" w14:textId="6859F5CC" w:rsidR="00C96FBE" w:rsidRDefault="00C96FBE" w:rsidP="00ED43DF">
            <w:pPr>
              <w:rPr>
                <w:rFonts w:ascii="Arial Narrow" w:hAnsi="Arial Narrow"/>
                <w:b/>
                <w:sz w:val="18"/>
                <w:szCs w:val="22"/>
              </w:rPr>
            </w:pPr>
            <w:r>
              <w:rPr>
                <w:rFonts w:ascii="Arial Narrow" w:hAnsi="Arial Narrow"/>
                <w:b/>
                <w:sz w:val="18"/>
                <w:szCs w:val="22"/>
              </w:rPr>
              <w:t>Respect</w:t>
            </w:r>
          </w:p>
          <w:p w14:paraId="45C26F9B" w14:textId="77777777" w:rsidR="007430AF" w:rsidRDefault="007430AF" w:rsidP="00ED43DF">
            <w:pPr>
              <w:rPr>
                <w:rFonts w:ascii="Arial Narrow" w:hAnsi="Arial Narrow"/>
                <w:b/>
                <w:sz w:val="18"/>
                <w:szCs w:val="22"/>
              </w:rPr>
            </w:pPr>
          </w:p>
          <w:p w14:paraId="4F405983" w14:textId="77777777" w:rsidR="007430AF" w:rsidRPr="00B83021" w:rsidRDefault="007430AF" w:rsidP="00ED43DF">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14:paraId="72B6C603" w14:textId="77777777" w:rsidR="007430AF" w:rsidRPr="00B83021" w:rsidRDefault="007430AF" w:rsidP="00ED43DF">
            <w:pPr>
              <w:rPr>
                <w:rFonts w:ascii="Arial Narrow" w:hAnsi="Arial Narrow"/>
                <w:b/>
                <w:sz w:val="18"/>
                <w:szCs w:val="22"/>
              </w:rPr>
            </w:pPr>
          </w:p>
        </w:tc>
        <w:tc>
          <w:tcPr>
            <w:tcW w:w="4471" w:type="dxa"/>
            <w:vMerge w:val="restart"/>
            <w:tcBorders>
              <w:left w:val="single" w:sz="4" w:space="0" w:color="auto"/>
            </w:tcBorders>
            <w:shd w:val="clear" w:color="auto" w:fill="auto"/>
          </w:tcPr>
          <w:p w14:paraId="68D74F9B" w14:textId="77777777" w:rsidR="007430AF" w:rsidRPr="00345167" w:rsidRDefault="007430AF" w:rsidP="00ED43DF">
            <w:pPr>
              <w:tabs>
                <w:tab w:val="left" w:pos="1320"/>
              </w:tabs>
              <w:rPr>
                <w:rFonts w:ascii="Arial" w:hAnsi="Arial" w:cs="Arial"/>
                <w:b/>
                <w:sz w:val="20"/>
                <w:szCs w:val="20"/>
              </w:rPr>
            </w:pPr>
            <w:r w:rsidRPr="00345167">
              <w:rPr>
                <w:rFonts w:ascii="Arial" w:hAnsi="Arial" w:cs="Arial"/>
                <w:sz w:val="20"/>
                <w:szCs w:val="20"/>
              </w:rPr>
              <w:t>“</w:t>
            </w:r>
            <w:r w:rsidRPr="00345167">
              <w:rPr>
                <w:rFonts w:ascii="Arial" w:hAnsi="Arial" w:cs="Arial"/>
                <w:b/>
                <w:sz w:val="20"/>
                <w:szCs w:val="20"/>
              </w:rPr>
              <w:t>You Do” Independent Practice:</w:t>
            </w:r>
          </w:p>
          <w:p w14:paraId="556A566A" w14:textId="77777777" w:rsidR="007430AF" w:rsidRPr="00345167" w:rsidRDefault="00FD50B9" w:rsidP="00FD50B9">
            <w:pPr>
              <w:tabs>
                <w:tab w:val="left" w:pos="1320"/>
              </w:tabs>
              <w:rPr>
                <w:rFonts w:ascii="Arial" w:hAnsi="Arial" w:cs="Arial"/>
                <w:b/>
                <w:sz w:val="20"/>
                <w:szCs w:val="20"/>
              </w:rPr>
            </w:pPr>
            <w:r w:rsidRPr="00345167">
              <w:rPr>
                <w:rFonts w:ascii="Arial" w:hAnsi="Arial" w:cs="Arial"/>
                <w:b/>
                <w:sz w:val="20"/>
                <w:szCs w:val="20"/>
              </w:rPr>
              <w:t>Check for Understanding:</w:t>
            </w:r>
          </w:p>
          <w:p w14:paraId="7390A3F6" w14:textId="77777777" w:rsidR="00FD50B9" w:rsidRDefault="00FD50B9" w:rsidP="00FD50B9">
            <w:pPr>
              <w:tabs>
                <w:tab w:val="left" w:pos="1320"/>
              </w:tabs>
              <w:rPr>
                <w:rFonts w:ascii="Arial" w:hAnsi="Arial" w:cs="Arial"/>
                <w:sz w:val="20"/>
                <w:szCs w:val="20"/>
              </w:rPr>
            </w:pPr>
          </w:p>
          <w:p w14:paraId="4020DF8D" w14:textId="77777777" w:rsidR="00D22A33" w:rsidRPr="00345167" w:rsidRDefault="00D22A33" w:rsidP="00FD50B9">
            <w:pPr>
              <w:tabs>
                <w:tab w:val="left" w:pos="1320"/>
              </w:tabs>
              <w:rPr>
                <w:rFonts w:ascii="Arial" w:hAnsi="Arial" w:cs="Arial"/>
                <w:sz w:val="20"/>
                <w:szCs w:val="20"/>
              </w:rPr>
            </w:pPr>
          </w:p>
          <w:p w14:paraId="1E35AF0D" w14:textId="43182B79" w:rsidR="00FD50B9" w:rsidRPr="00345167" w:rsidRDefault="00FD50B9" w:rsidP="009842E6">
            <w:pPr>
              <w:tabs>
                <w:tab w:val="left" w:pos="1320"/>
              </w:tabs>
              <w:rPr>
                <w:rFonts w:ascii="Arial" w:hAnsi="Arial" w:cs="Arial"/>
                <w:sz w:val="20"/>
                <w:szCs w:val="20"/>
              </w:rPr>
            </w:pPr>
            <w:r w:rsidRPr="00345167">
              <w:rPr>
                <w:rFonts w:ascii="Arial" w:hAnsi="Arial" w:cs="Arial"/>
                <w:sz w:val="20"/>
                <w:szCs w:val="20"/>
              </w:rPr>
              <w:t>Teacher tells students to begin</w:t>
            </w:r>
            <w:r w:rsidR="009810A1">
              <w:rPr>
                <w:rFonts w:ascii="Arial" w:hAnsi="Arial" w:cs="Arial"/>
                <w:sz w:val="20"/>
                <w:szCs w:val="20"/>
              </w:rPr>
              <w:t xml:space="preserve"> </w:t>
            </w:r>
            <w:r w:rsidR="009842E6">
              <w:rPr>
                <w:rFonts w:ascii="Arial" w:hAnsi="Arial" w:cs="Arial"/>
                <w:sz w:val="20"/>
                <w:szCs w:val="20"/>
              </w:rPr>
              <w:t>activities while offering cues and input</w:t>
            </w:r>
            <w:r w:rsidR="009810A1">
              <w:rPr>
                <w:rFonts w:ascii="Arial" w:hAnsi="Arial" w:cs="Arial"/>
                <w:sz w:val="20"/>
                <w:szCs w:val="20"/>
              </w:rPr>
              <w:t>.</w:t>
            </w:r>
            <w:r w:rsidR="00E0232B" w:rsidRPr="00345167">
              <w:rPr>
                <w:rFonts w:ascii="Arial" w:hAnsi="Arial" w:cs="Arial"/>
                <w:sz w:val="20"/>
                <w:szCs w:val="20"/>
              </w:rPr>
              <w:t xml:space="preserve"> </w:t>
            </w:r>
            <w:r w:rsidRPr="00345167">
              <w:rPr>
                <w:rFonts w:ascii="Arial" w:hAnsi="Arial" w:cs="Arial"/>
                <w:sz w:val="20"/>
                <w:szCs w:val="20"/>
              </w:rPr>
              <w:t xml:space="preserve">Teacher provides feedback when needed, but allows students independent practice with </w:t>
            </w:r>
            <w:r w:rsidR="005821FF">
              <w:rPr>
                <w:rFonts w:ascii="Arial" w:hAnsi="Arial" w:cs="Arial"/>
                <w:sz w:val="20"/>
                <w:szCs w:val="20"/>
              </w:rPr>
              <w:t>throwing accurately and safely</w:t>
            </w:r>
            <w:r w:rsidRPr="00345167">
              <w:rPr>
                <w:rFonts w:ascii="Arial" w:hAnsi="Arial" w:cs="Arial"/>
                <w:sz w:val="20"/>
                <w:szCs w:val="20"/>
              </w:rPr>
              <w:t>.</w:t>
            </w:r>
          </w:p>
        </w:tc>
        <w:tc>
          <w:tcPr>
            <w:tcW w:w="4431" w:type="dxa"/>
            <w:vMerge w:val="restart"/>
            <w:tcBorders>
              <w:left w:val="single" w:sz="4" w:space="0" w:color="auto"/>
            </w:tcBorders>
            <w:shd w:val="clear" w:color="auto" w:fill="auto"/>
          </w:tcPr>
          <w:p w14:paraId="00B667AD" w14:textId="77777777" w:rsidR="007430AF" w:rsidRPr="00345167" w:rsidRDefault="007430AF" w:rsidP="00ED43DF">
            <w:pPr>
              <w:tabs>
                <w:tab w:val="left" w:pos="1320"/>
              </w:tabs>
              <w:rPr>
                <w:rFonts w:ascii="Arial" w:hAnsi="Arial" w:cs="Arial"/>
                <w:sz w:val="20"/>
                <w:szCs w:val="20"/>
              </w:rPr>
            </w:pPr>
          </w:p>
          <w:p w14:paraId="70B402B4" w14:textId="77777777" w:rsidR="00FD50B9" w:rsidRPr="00345167" w:rsidRDefault="00FD50B9" w:rsidP="00ED43DF">
            <w:pPr>
              <w:tabs>
                <w:tab w:val="left" w:pos="1320"/>
              </w:tabs>
              <w:rPr>
                <w:rFonts w:ascii="Arial" w:hAnsi="Arial" w:cs="Arial"/>
                <w:sz w:val="20"/>
                <w:szCs w:val="20"/>
              </w:rPr>
            </w:pPr>
          </w:p>
          <w:p w14:paraId="44D8AFB3" w14:textId="77777777" w:rsidR="00FD50B9" w:rsidRDefault="00FD50B9" w:rsidP="00ED43DF">
            <w:pPr>
              <w:tabs>
                <w:tab w:val="left" w:pos="1320"/>
              </w:tabs>
              <w:rPr>
                <w:rFonts w:ascii="Arial" w:hAnsi="Arial" w:cs="Arial"/>
                <w:sz w:val="20"/>
                <w:szCs w:val="20"/>
              </w:rPr>
            </w:pPr>
          </w:p>
          <w:p w14:paraId="2BD5E1CE" w14:textId="77777777" w:rsidR="005821FF" w:rsidRDefault="005821FF" w:rsidP="00ED43DF">
            <w:pPr>
              <w:tabs>
                <w:tab w:val="left" w:pos="1320"/>
              </w:tabs>
              <w:rPr>
                <w:rFonts w:ascii="Arial" w:hAnsi="Arial" w:cs="Arial"/>
                <w:sz w:val="20"/>
                <w:szCs w:val="20"/>
              </w:rPr>
            </w:pPr>
          </w:p>
          <w:p w14:paraId="287A6754" w14:textId="77777777" w:rsidR="00FD50B9" w:rsidRDefault="00FD50B9" w:rsidP="00ED43DF">
            <w:pPr>
              <w:tabs>
                <w:tab w:val="left" w:pos="1320"/>
              </w:tabs>
              <w:rPr>
                <w:rFonts w:ascii="Arial" w:hAnsi="Arial" w:cs="Arial"/>
                <w:sz w:val="20"/>
                <w:szCs w:val="20"/>
              </w:rPr>
            </w:pPr>
            <w:r w:rsidRPr="00345167">
              <w:rPr>
                <w:rFonts w:ascii="Arial" w:hAnsi="Arial" w:cs="Arial"/>
                <w:sz w:val="20"/>
                <w:szCs w:val="20"/>
              </w:rPr>
              <w:t>Students practice skills through partner activity and group activity.  Students encourage each other and show commitment to the activity by following directions and staying on task.</w:t>
            </w:r>
          </w:p>
          <w:p w14:paraId="7ADACE8A" w14:textId="77777777" w:rsidR="00E571A0" w:rsidRDefault="00E571A0" w:rsidP="00ED43DF">
            <w:pPr>
              <w:tabs>
                <w:tab w:val="left" w:pos="1320"/>
              </w:tabs>
              <w:rPr>
                <w:rFonts w:ascii="Arial" w:hAnsi="Arial" w:cs="Arial"/>
                <w:sz w:val="20"/>
                <w:szCs w:val="20"/>
              </w:rPr>
            </w:pPr>
          </w:p>
          <w:p w14:paraId="0C8944E4" w14:textId="2B09E61C" w:rsidR="00E571A0" w:rsidRPr="00E571A0" w:rsidRDefault="00E571A0" w:rsidP="00ED43DF">
            <w:pPr>
              <w:tabs>
                <w:tab w:val="left" w:pos="1320"/>
              </w:tabs>
              <w:rPr>
                <w:rFonts w:ascii="Arial" w:hAnsi="Arial" w:cs="Arial"/>
                <w:sz w:val="20"/>
                <w:szCs w:val="20"/>
              </w:rPr>
            </w:pPr>
          </w:p>
        </w:tc>
      </w:tr>
      <w:tr w:rsidR="00DF7FCC" w:rsidRPr="0059158F" w14:paraId="3BE4AD3F" w14:textId="77777777">
        <w:trPr>
          <w:trHeight w:val="1025"/>
        </w:trPr>
        <w:tc>
          <w:tcPr>
            <w:tcW w:w="2005" w:type="dxa"/>
            <w:vMerge w:val="restart"/>
            <w:tcBorders>
              <w:right w:val="single" w:sz="4" w:space="0" w:color="auto"/>
            </w:tcBorders>
          </w:tcPr>
          <w:p w14:paraId="5BC2A3DC" w14:textId="0A6B31C6" w:rsidR="00DF7FCC" w:rsidRDefault="00DF7FCC" w:rsidP="00ED43DF">
            <w:pPr>
              <w:rPr>
                <w:rFonts w:ascii="Arial Narrow" w:hAnsi="Arial Narrow"/>
                <w:b/>
                <w:sz w:val="18"/>
                <w:szCs w:val="22"/>
              </w:rPr>
            </w:pPr>
            <w:r>
              <w:rPr>
                <w:rFonts w:ascii="Arial Narrow" w:hAnsi="Arial Narrow"/>
                <w:b/>
                <w:sz w:val="18"/>
                <w:szCs w:val="22"/>
              </w:rPr>
              <w:t>Modifications/ Accommodations</w:t>
            </w:r>
          </w:p>
          <w:p w14:paraId="5515113A" w14:textId="77777777" w:rsidR="00DF7FCC" w:rsidRDefault="00DF7FCC" w:rsidP="00ED43DF">
            <w:pPr>
              <w:rPr>
                <w:rFonts w:ascii="Arial Narrow" w:hAnsi="Arial Narrow"/>
                <w:b/>
                <w:sz w:val="18"/>
                <w:szCs w:val="22"/>
              </w:rPr>
            </w:pPr>
          </w:p>
          <w:p w14:paraId="3BE5FB98" w14:textId="77777777" w:rsidR="00DF7FCC" w:rsidRDefault="00DF7FCC" w:rsidP="00ED43DF">
            <w:pPr>
              <w:rPr>
                <w:rFonts w:ascii="Arial Narrow" w:hAnsi="Arial Narrow"/>
                <w:b/>
                <w:sz w:val="18"/>
                <w:szCs w:val="22"/>
              </w:rPr>
            </w:pPr>
          </w:p>
          <w:p w14:paraId="35A05555" w14:textId="77777777" w:rsidR="00DF7FCC" w:rsidRDefault="00C96FBE" w:rsidP="00ED43DF">
            <w:pPr>
              <w:rPr>
                <w:rFonts w:ascii="Arial Narrow" w:hAnsi="Arial Narrow"/>
                <w:b/>
                <w:sz w:val="18"/>
                <w:szCs w:val="22"/>
              </w:rPr>
            </w:pPr>
            <w:r>
              <w:rPr>
                <w:rFonts w:ascii="Arial Narrow" w:hAnsi="Arial Narrow"/>
                <w:b/>
                <w:sz w:val="18"/>
                <w:szCs w:val="22"/>
              </w:rPr>
              <w:lastRenderedPageBreak/>
              <w:t>-provide larger, softer ball for some students</w:t>
            </w:r>
          </w:p>
          <w:p w14:paraId="233C2C73" w14:textId="77777777" w:rsidR="00C96FBE" w:rsidRDefault="00C96FBE" w:rsidP="00ED43DF">
            <w:pPr>
              <w:rPr>
                <w:rFonts w:ascii="Arial Narrow" w:hAnsi="Arial Narrow"/>
                <w:b/>
                <w:sz w:val="18"/>
                <w:szCs w:val="22"/>
              </w:rPr>
            </w:pPr>
          </w:p>
          <w:p w14:paraId="62DE6F92" w14:textId="77777777" w:rsidR="00C96FBE" w:rsidRDefault="00C96FBE" w:rsidP="009842E6">
            <w:pPr>
              <w:rPr>
                <w:rFonts w:ascii="Arial Narrow" w:hAnsi="Arial Narrow"/>
                <w:b/>
                <w:sz w:val="18"/>
                <w:szCs w:val="22"/>
              </w:rPr>
            </w:pPr>
            <w:r>
              <w:rPr>
                <w:rFonts w:ascii="Arial Narrow" w:hAnsi="Arial Narrow"/>
                <w:b/>
                <w:sz w:val="18"/>
                <w:szCs w:val="22"/>
              </w:rPr>
              <w:t>-</w:t>
            </w:r>
            <w:r w:rsidR="009842E6">
              <w:rPr>
                <w:rFonts w:ascii="Arial Narrow" w:hAnsi="Arial Narrow"/>
                <w:b/>
                <w:sz w:val="18"/>
                <w:szCs w:val="22"/>
              </w:rPr>
              <w:t>allow students to practice on their own for as long as they need</w:t>
            </w:r>
          </w:p>
          <w:p w14:paraId="4D612476" w14:textId="77777777" w:rsidR="009842E6" w:rsidRDefault="009842E6" w:rsidP="009842E6">
            <w:pPr>
              <w:rPr>
                <w:rFonts w:ascii="Arial Narrow" w:hAnsi="Arial Narrow"/>
                <w:b/>
                <w:sz w:val="18"/>
                <w:szCs w:val="22"/>
              </w:rPr>
            </w:pPr>
          </w:p>
          <w:p w14:paraId="197649AF" w14:textId="28871FDF" w:rsidR="009842E6" w:rsidRPr="00B83021" w:rsidRDefault="009842E6" w:rsidP="009842E6">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14:paraId="69F571D3" w14:textId="77777777" w:rsidR="00DF7FCC" w:rsidRPr="00B83021" w:rsidRDefault="00DF7FCC" w:rsidP="00ED43DF">
            <w:pPr>
              <w:rPr>
                <w:rFonts w:ascii="Arial Narrow" w:hAnsi="Arial Narrow"/>
                <w:b/>
                <w:sz w:val="18"/>
                <w:szCs w:val="22"/>
              </w:rPr>
            </w:pPr>
          </w:p>
        </w:tc>
        <w:tc>
          <w:tcPr>
            <w:tcW w:w="4471" w:type="dxa"/>
            <w:vMerge/>
            <w:tcBorders>
              <w:left w:val="single" w:sz="4" w:space="0" w:color="auto"/>
            </w:tcBorders>
            <w:shd w:val="clear" w:color="auto" w:fill="auto"/>
          </w:tcPr>
          <w:p w14:paraId="081C8EC9" w14:textId="77777777" w:rsidR="00DF7FCC" w:rsidRPr="00345167" w:rsidRDefault="00DF7FCC" w:rsidP="00ED43DF">
            <w:pPr>
              <w:tabs>
                <w:tab w:val="left" w:pos="1320"/>
              </w:tabs>
              <w:rPr>
                <w:rFonts w:ascii="Arial" w:hAnsi="Arial" w:cs="Arial"/>
                <w:sz w:val="20"/>
                <w:szCs w:val="20"/>
              </w:rPr>
            </w:pPr>
          </w:p>
        </w:tc>
        <w:tc>
          <w:tcPr>
            <w:tcW w:w="4431" w:type="dxa"/>
            <w:vMerge/>
            <w:tcBorders>
              <w:left w:val="single" w:sz="4" w:space="0" w:color="auto"/>
            </w:tcBorders>
            <w:shd w:val="clear" w:color="auto" w:fill="auto"/>
          </w:tcPr>
          <w:p w14:paraId="4A9E7469" w14:textId="77777777" w:rsidR="00DF7FCC" w:rsidRPr="00345167" w:rsidRDefault="00DF7FCC" w:rsidP="00ED43DF">
            <w:pPr>
              <w:tabs>
                <w:tab w:val="left" w:pos="1320"/>
              </w:tabs>
              <w:rPr>
                <w:rFonts w:ascii="Arial" w:hAnsi="Arial" w:cs="Arial"/>
                <w:sz w:val="20"/>
                <w:szCs w:val="20"/>
              </w:rPr>
            </w:pPr>
          </w:p>
        </w:tc>
      </w:tr>
      <w:tr w:rsidR="00DF7FCC" w:rsidRPr="0059158F" w14:paraId="1384AC28" w14:textId="77777777">
        <w:trPr>
          <w:trHeight w:val="2249"/>
        </w:trPr>
        <w:tc>
          <w:tcPr>
            <w:tcW w:w="2005" w:type="dxa"/>
            <w:vMerge/>
            <w:tcBorders>
              <w:right w:val="single" w:sz="4" w:space="0" w:color="auto"/>
            </w:tcBorders>
          </w:tcPr>
          <w:p w14:paraId="4ED72034" w14:textId="77777777" w:rsidR="00DF7FCC" w:rsidRPr="00B83021" w:rsidRDefault="00DF7FCC" w:rsidP="00DF7FCC">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14:paraId="2DFB4E52" w14:textId="77777777" w:rsidR="00DF7FCC" w:rsidRPr="00B83021" w:rsidRDefault="00DF7FCC" w:rsidP="00ED43DF">
            <w:pPr>
              <w:rPr>
                <w:rFonts w:ascii="Arial Narrow" w:hAnsi="Arial Narrow"/>
                <w:sz w:val="18"/>
                <w:szCs w:val="22"/>
              </w:rPr>
            </w:pPr>
          </w:p>
        </w:tc>
        <w:tc>
          <w:tcPr>
            <w:tcW w:w="4471" w:type="dxa"/>
            <w:tcBorders>
              <w:left w:val="single" w:sz="4" w:space="0" w:color="auto"/>
            </w:tcBorders>
            <w:shd w:val="clear" w:color="auto" w:fill="auto"/>
          </w:tcPr>
          <w:p w14:paraId="1CF87B0E" w14:textId="35CD87A8" w:rsidR="00CA5EAF" w:rsidRPr="00345167" w:rsidRDefault="00DF7FCC" w:rsidP="00FB74A2">
            <w:pPr>
              <w:tabs>
                <w:tab w:val="left" w:pos="1320"/>
              </w:tabs>
              <w:rPr>
                <w:rFonts w:ascii="Arial" w:hAnsi="Arial" w:cs="Arial"/>
                <w:b/>
                <w:sz w:val="20"/>
                <w:szCs w:val="20"/>
              </w:rPr>
            </w:pPr>
            <w:r w:rsidRPr="00345167">
              <w:rPr>
                <w:rFonts w:ascii="Arial" w:hAnsi="Arial" w:cs="Arial"/>
                <w:b/>
                <w:sz w:val="20"/>
                <w:szCs w:val="20"/>
              </w:rPr>
              <w:t xml:space="preserve">Exit Ticket (aligned to </w:t>
            </w:r>
            <w:r w:rsidR="00FD50B9" w:rsidRPr="00345167">
              <w:rPr>
                <w:rFonts w:ascii="Arial" w:hAnsi="Arial" w:cs="Arial"/>
                <w:b/>
                <w:sz w:val="20"/>
                <w:szCs w:val="20"/>
              </w:rPr>
              <w:t>lesson objective) or assessment:</w:t>
            </w:r>
          </w:p>
          <w:p w14:paraId="28D9F673" w14:textId="77777777" w:rsidR="00FD50B9" w:rsidRPr="00345167" w:rsidRDefault="00FD50B9" w:rsidP="00FB74A2">
            <w:pPr>
              <w:tabs>
                <w:tab w:val="left" w:pos="1320"/>
              </w:tabs>
              <w:rPr>
                <w:rFonts w:ascii="Arial" w:hAnsi="Arial" w:cs="Arial"/>
                <w:sz w:val="20"/>
                <w:szCs w:val="20"/>
              </w:rPr>
            </w:pPr>
          </w:p>
          <w:p w14:paraId="6FF3D3FA" w14:textId="327A5FB6" w:rsidR="00FD50B9" w:rsidRPr="00345167" w:rsidRDefault="00FD50B9" w:rsidP="00FB74A2">
            <w:pPr>
              <w:tabs>
                <w:tab w:val="left" w:pos="1320"/>
              </w:tabs>
              <w:rPr>
                <w:rFonts w:ascii="Arial" w:hAnsi="Arial" w:cs="Arial"/>
                <w:sz w:val="20"/>
                <w:szCs w:val="20"/>
              </w:rPr>
            </w:pPr>
            <w:r w:rsidRPr="00345167">
              <w:rPr>
                <w:rFonts w:ascii="Arial" w:hAnsi="Arial" w:cs="Arial"/>
                <w:sz w:val="20"/>
                <w:szCs w:val="20"/>
              </w:rPr>
              <w:t>Teacher discusses with students the word of the week</w:t>
            </w:r>
            <w:r w:rsidR="00D22A33">
              <w:rPr>
                <w:rFonts w:ascii="Arial" w:hAnsi="Arial" w:cs="Arial"/>
                <w:sz w:val="20"/>
                <w:szCs w:val="20"/>
              </w:rPr>
              <w:t xml:space="preserve"> (</w:t>
            </w:r>
            <w:r w:rsidR="008924A3">
              <w:rPr>
                <w:rFonts w:ascii="Arial" w:hAnsi="Arial" w:cs="Arial"/>
                <w:sz w:val="20"/>
                <w:szCs w:val="20"/>
              </w:rPr>
              <w:t>assist</w:t>
            </w:r>
            <w:r w:rsidR="00D22A33">
              <w:rPr>
                <w:rFonts w:ascii="Arial" w:hAnsi="Arial" w:cs="Arial"/>
                <w:sz w:val="20"/>
                <w:szCs w:val="20"/>
              </w:rPr>
              <w:t>)</w:t>
            </w:r>
            <w:r w:rsidRPr="00345167">
              <w:rPr>
                <w:rFonts w:ascii="Arial" w:hAnsi="Arial" w:cs="Arial"/>
                <w:sz w:val="20"/>
                <w:szCs w:val="20"/>
              </w:rPr>
              <w:t xml:space="preserve">.  Teacher asks students to provide </w:t>
            </w:r>
            <w:r w:rsidR="00345167" w:rsidRPr="00345167">
              <w:rPr>
                <w:rFonts w:ascii="Arial" w:hAnsi="Arial" w:cs="Arial"/>
                <w:sz w:val="20"/>
                <w:szCs w:val="20"/>
              </w:rPr>
              <w:t>definition of word of the week</w:t>
            </w:r>
            <w:r w:rsidRPr="00345167">
              <w:rPr>
                <w:rFonts w:ascii="Arial" w:hAnsi="Arial" w:cs="Arial"/>
                <w:sz w:val="20"/>
                <w:szCs w:val="20"/>
              </w:rPr>
              <w:t xml:space="preserve"> </w:t>
            </w:r>
            <w:r w:rsidR="00345167" w:rsidRPr="00345167">
              <w:rPr>
                <w:rFonts w:ascii="Arial" w:hAnsi="Arial" w:cs="Arial"/>
                <w:sz w:val="20"/>
                <w:szCs w:val="20"/>
              </w:rPr>
              <w:t xml:space="preserve">and to use the word in a sentence. </w:t>
            </w:r>
          </w:p>
          <w:p w14:paraId="039584B5" w14:textId="77777777" w:rsidR="00CA5EAF" w:rsidRPr="00345167" w:rsidRDefault="00CA5EAF" w:rsidP="00FB74A2">
            <w:pPr>
              <w:tabs>
                <w:tab w:val="left" w:pos="1320"/>
              </w:tabs>
              <w:rPr>
                <w:rFonts w:ascii="Arial" w:hAnsi="Arial" w:cs="Arial"/>
                <w:sz w:val="20"/>
                <w:szCs w:val="20"/>
              </w:rPr>
            </w:pPr>
          </w:p>
          <w:p w14:paraId="1A10C536" w14:textId="77777777" w:rsidR="00CA5EAF" w:rsidRPr="00345167" w:rsidRDefault="00CA5EAF" w:rsidP="00FB74A2">
            <w:pPr>
              <w:tabs>
                <w:tab w:val="left" w:pos="1320"/>
              </w:tabs>
              <w:rPr>
                <w:rFonts w:ascii="Arial" w:hAnsi="Arial" w:cs="Arial"/>
                <w:sz w:val="20"/>
                <w:szCs w:val="20"/>
              </w:rPr>
            </w:pPr>
          </w:p>
          <w:p w14:paraId="5AAF5E26" w14:textId="77777777" w:rsidR="00DF7FCC" w:rsidRPr="00345167" w:rsidRDefault="00DF7FCC" w:rsidP="00FB74A2">
            <w:pPr>
              <w:tabs>
                <w:tab w:val="left" w:pos="1320"/>
              </w:tabs>
              <w:rPr>
                <w:rFonts w:ascii="Arial" w:hAnsi="Arial" w:cs="Arial"/>
                <w:sz w:val="20"/>
                <w:szCs w:val="20"/>
              </w:rPr>
            </w:pPr>
          </w:p>
          <w:p w14:paraId="14BBC248" w14:textId="77777777" w:rsidR="00DF7FCC" w:rsidRPr="00345167" w:rsidRDefault="00DF7FCC" w:rsidP="00ED43DF">
            <w:pPr>
              <w:tabs>
                <w:tab w:val="left" w:pos="1320"/>
              </w:tabs>
              <w:rPr>
                <w:rFonts w:ascii="Arial" w:hAnsi="Arial" w:cs="Arial"/>
                <w:sz w:val="20"/>
                <w:szCs w:val="20"/>
              </w:rPr>
            </w:pPr>
          </w:p>
        </w:tc>
        <w:tc>
          <w:tcPr>
            <w:tcW w:w="4431" w:type="dxa"/>
            <w:tcBorders>
              <w:left w:val="single" w:sz="4" w:space="0" w:color="auto"/>
            </w:tcBorders>
            <w:shd w:val="clear" w:color="auto" w:fill="auto"/>
          </w:tcPr>
          <w:p w14:paraId="50F9B5DA" w14:textId="77777777" w:rsidR="00DF7FCC" w:rsidRPr="00345167" w:rsidRDefault="00DF7FCC" w:rsidP="00ED43DF">
            <w:pPr>
              <w:tabs>
                <w:tab w:val="left" w:pos="1320"/>
              </w:tabs>
              <w:rPr>
                <w:rFonts w:ascii="Arial" w:hAnsi="Arial" w:cs="Arial"/>
                <w:sz w:val="20"/>
                <w:szCs w:val="20"/>
              </w:rPr>
            </w:pPr>
          </w:p>
          <w:p w14:paraId="16C25C84" w14:textId="77777777" w:rsidR="00FD50B9" w:rsidRPr="00345167" w:rsidRDefault="00FD50B9" w:rsidP="00ED43DF">
            <w:pPr>
              <w:tabs>
                <w:tab w:val="left" w:pos="1320"/>
              </w:tabs>
              <w:rPr>
                <w:rFonts w:ascii="Arial" w:hAnsi="Arial" w:cs="Arial"/>
                <w:sz w:val="20"/>
                <w:szCs w:val="20"/>
              </w:rPr>
            </w:pPr>
          </w:p>
          <w:p w14:paraId="3963F225" w14:textId="77777777" w:rsidR="00FD50B9" w:rsidRPr="00345167" w:rsidRDefault="00FD50B9" w:rsidP="00ED43DF">
            <w:pPr>
              <w:tabs>
                <w:tab w:val="left" w:pos="1320"/>
              </w:tabs>
              <w:rPr>
                <w:rFonts w:ascii="Arial" w:hAnsi="Arial" w:cs="Arial"/>
                <w:sz w:val="20"/>
                <w:szCs w:val="20"/>
              </w:rPr>
            </w:pPr>
          </w:p>
          <w:p w14:paraId="48F64A59" w14:textId="77777777" w:rsidR="00FD50B9" w:rsidRPr="00345167" w:rsidRDefault="00FD50B9" w:rsidP="00ED43DF">
            <w:pPr>
              <w:tabs>
                <w:tab w:val="left" w:pos="1320"/>
              </w:tabs>
              <w:rPr>
                <w:rFonts w:ascii="Arial" w:hAnsi="Arial" w:cs="Arial"/>
                <w:sz w:val="20"/>
                <w:szCs w:val="20"/>
              </w:rPr>
            </w:pPr>
            <w:r w:rsidRPr="00345167">
              <w:rPr>
                <w:rFonts w:ascii="Arial" w:hAnsi="Arial" w:cs="Arial"/>
                <w:sz w:val="20"/>
                <w:szCs w:val="20"/>
              </w:rPr>
              <w:t>Students respond to teache</w:t>
            </w:r>
            <w:r w:rsidR="009C5C0A" w:rsidRPr="00345167">
              <w:rPr>
                <w:rFonts w:ascii="Arial" w:hAnsi="Arial" w:cs="Arial"/>
                <w:sz w:val="20"/>
                <w:szCs w:val="20"/>
              </w:rPr>
              <w:t xml:space="preserve">rs Q/A by raising his/her hand </w:t>
            </w:r>
            <w:r w:rsidRPr="00345167">
              <w:rPr>
                <w:rFonts w:ascii="Arial" w:hAnsi="Arial" w:cs="Arial"/>
                <w:sz w:val="20"/>
                <w:szCs w:val="20"/>
              </w:rPr>
              <w:t>with eyes on the speaker.</w:t>
            </w:r>
          </w:p>
          <w:p w14:paraId="2B8F2534" w14:textId="77777777" w:rsidR="00345167" w:rsidRPr="00345167" w:rsidRDefault="00345167" w:rsidP="00ED43DF">
            <w:pPr>
              <w:tabs>
                <w:tab w:val="left" w:pos="1320"/>
              </w:tabs>
              <w:rPr>
                <w:rFonts w:ascii="Arial" w:hAnsi="Arial" w:cs="Arial"/>
                <w:sz w:val="20"/>
                <w:szCs w:val="20"/>
              </w:rPr>
            </w:pPr>
          </w:p>
          <w:p w14:paraId="0218FBE8" w14:textId="25AAE8FF" w:rsidR="00345167" w:rsidRPr="00345167" w:rsidRDefault="00345167" w:rsidP="00CE0725">
            <w:pPr>
              <w:tabs>
                <w:tab w:val="left" w:pos="1320"/>
              </w:tabs>
              <w:rPr>
                <w:rFonts w:ascii="Arial" w:hAnsi="Arial" w:cs="Arial"/>
                <w:sz w:val="20"/>
                <w:szCs w:val="20"/>
              </w:rPr>
            </w:pPr>
          </w:p>
        </w:tc>
      </w:tr>
      <w:tr w:rsidR="00B2552C" w:rsidRPr="0059158F" w14:paraId="7AE6CF2E" w14:textId="77777777" w:rsidTr="003E0B74">
        <w:trPr>
          <w:trHeight w:val="1700"/>
        </w:trPr>
        <w:tc>
          <w:tcPr>
            <w:tcW w:w="2005" w:type="dxa"/>
            <w:tcBorders>
              <w:bottom w:val="single" w:sz="4" w:space="0" w:color="auto"/>
              <w:right w:val="single" w:sz="4" w:space="0" w:color="auto"/>
            </w:tcBorders>
          </w:tcPr>
          <w:p w14:paraId="1312521F" w14:textId="1CAA831B" w:rsidR="00DF7FCC" w:rsidRDefault="00E0232B" w:rsidP="00ED43DF">
            <w:pPr>
              <w:rPr>
                <w:rFonts w:ascii="Arial Narrow" w:hAnsi="Arial Narrow"/>
                <w:b/>
                <w:sz w:val="18"/>
                <w:szCs w:val="22"/>
              </w:rPr>
            </w:pPr>
            <w:r>
              <w:rPr>
                <w:rFonts w:ascii="Arial Narrow" w:hAnsi="Arial Narrow"/>
                <w:b/>
                <w:sz w:val="18"/>
                <w:szCs w:val="22"/>
              </w:rPr>
              <w:lastRenderedPageBreak/>
              <w:t>Materials &amp; Technology</w:t>
            </w:r>
          </w:p>
          <w:p w14:paraId="00CADB0D" w14:textId="77777777" w:rsidR="009810A1" w:rsidRDefault="009810A1" w:rsidP="00ED43DF">
            <w:pPr>
              <w:rPr>
                <w:rFonts w:ascii="Arial Narrow" w:hAnsi="Arial Narrow"/>
                <w:b/>
                <w:sz w:val="18"/>
                <w:szCs w:val="22"/>
              </w:rPr>
            </w:pPr>
          </w:p>
          <w:p w14:paraId="55595A1E" w14:textId="29D54E08" w:rsidR="00C96FBE" w:rsidRDefault="009842E6" w:rsidP="00ED43DF">
            <w:pPr>
              <w:rPr>
                <w:rFonts w:ascii="Arial Narrow" w:hAnsi="Arial Narrow"/>
                <w:b/>
                <w:sz w:val="18"/>
                <w:szCs w:val="22"/>
              </w:rPr>
            </w:pPr>
            <w:r>
              <w:rPr>
                <w:rFonts w:ascii="Arial Narrow" w:hAnsi="Arial Narrow"/>
                <w:b/>
                <w:sz w:val="18"/>
                <w:szCs w:val="22"/>
              </w:rPr>
              <w:t>TV w/</w:t>
            </w:r>
            <w:proofErr w:type="spellStart"/>
            <w:r>
              <w:rPr>
                <w:rFonts w:ascii="Arial Narrow" w:hAnsi="Arial Narrow"/>
                <w:b/>
                <w:sz w:val="18"/>
                <w:szCs w:val="22"/>
              </w:rPr>
              <w:t>Youtube</w:t>
            </w:r>
            <w:proofErr w:type="spellEnd"/>
            <w:r>
              <w:rPr>
                <w:rFonts w:ascii="Arial Narrow" w:hAnsi="Arial Narrow"/>
                <w:b/>
                <w:sz w:val="18"/>
                <w:szCs w:val="22"/>
              </w:rPr>
              <w:t xml:space="preserve"> access</w:t>
            </w:r>
          </w:p>
          <w:p w14:paraId="771F5029" w14:textId="77777777" w:rsidR="009842E6" w:rsidRDefault="009842E6" w:rsidP="00ED43DF">
            <w:pPr>
              <w:rPr>
                <w:rFonts w:ascii="Arial Narrow" w:hAnsi="Arial Narrow"/>
                <w:b/>
                <w:sz w:val="18"/>
                <w:szCs w:val="22"/>
              </w:rPr>
            </w:pPr>
            <w:r>
              <w:rPr>
                <w:rFonts w:ascii="Arial Narrow" w:hAnsi="Arial Narrow"/>
                <w:b/>
                <w:sz w:val="18"/>
                <w:szCs w:val="22"/>
              </w:rPr>
              <w:t>Lacrosse sticks</w:t>
            </w:r>
          </w:p>
          <w:p w14:paraId="07532B23" w14:textId="54746EC9" w:rsidR="009842E6" w:rsidRDefault="009842E6" w:rsidP="00ED43DF">
            <w:pPr>
              <w:rPr>
                <w:rFonts w:ascii="Arial Narrow" w:hAnsi="Arial Narrow"/>
                <w:b/>
                <w:sz w:val="18"/>
                <w:szCs w:val="22"/>
              </w:rPr>
            </w:pPr>
            <w:r>
              <w:rPr>
                <w:rFonts w:ascii="Arial Narrow" w:hAnsi="Arial Narrow"/>
                <w:b/>
                <w:sz w:val="18"/>
                <w:szCs w:val="22"/>
              </w:rPr>
              <w:t>Rubber Balls</w:t>
            </w:r>
          </w:p>
          <w:p w14:paraId="11CAF5E8" w14:textId="32487370" w:rsidR="009842E6" w:rsidRDefault="009842E6" w:rsidP="00ED43DF">
            <w:pPr>
              <w:rPr>
                <w:rFonts w:ascii="Arial Narrow" w:hAnsi="Arial Narrow"/>
                <w:b/>
                <w:sz w:val="18"/>
                <w:szCs w:val="22"/>
              </w:rPr>
            </w:pPr>
            <w:r>
              <w:rPr>
                <w:rFonts w:ascii="Arial Narrow" w:hAnsi="Arial Narrow"/>
                <w:b/>
                <w:sz w:val="18"/>
                <w:szCs w:val="22"/>
              </w:rPr>
              <w:t>Orange cones</w:t>
            </w:r>
          </w:p>
          <w:p w14:paraId="54DB1449" w14:textId="22C0B12A" w:rsidR="009842E6" w:rsidRPr="00E0232B" w:rsidRDefault="009842E6" w:rsidP="00ED43DF">
            <w:pPr>
              <w:rPr>
                <w:rFonts w:ascii="Arial Narrow" w:hAnsi="Arial Narrow"/>
                <w:b/>
                <w:sz w:val="18"/>
                <w:szCs w:val="22"/>
              </w:rPr>
            </w:pPr>
          </w:p>
        </w:tc>
        <w:tc>
          <w:tcPr>
            <w:tcW w:w="271" w:type="dxa"/>
            <w:vMerge/>
            <w:tcBorders>
              <w:left w:val="single" w:sz="4" w:space="0" w:color="auto"/>
              <w:bottom w:val="single" w:sz="4" w:space="0" w:color="auto"/>
              <w:right w:val="single" w:sz="4" w:space="0" w:color="auto"/>
            </w:tcBorders>
            <w:shd w:val="clear" w:color="auto" w:fill="auto"/>
          </w:tcPr>
          <w:p w14:paraId="73A61014" w14:textId="77777777" w:rsidR="007430AF" w:rsidRPr="00B83021" w:rsidRDefault="007430AF" w:rsidP="00ED43DF">
            <w:pPr>
              <w:rPr>
                <w:rFonts w:ascii="Arial Narrow" w:hAnsi="Arial Narrow"/>
                <w:sz w:val="18"/>
                <w:szCs w:val="22"/>
              </w:rPr>
            </w:pPr>
          </w:p>
        </w:tc>
        <w:tc>
          <w:tcPr>
            <w:tcW w:w="8902" w:type="dxa"/>
            <w:gridSpan w:val="2"/>
            <w:tcBorders>
              <w:left w:val="single" w:sz="4" w:space="0" w:color="auto"/>
              <w:bottom w:val="single" w:sz="4" w:space="0" w:color="auto"/>
            </w:tcBorders>
            <w:shd w:val="clear" w:color="auto" w:fill="auto"/>
          </w:tcPr>
          <w:p w14:paraId="08B15D77" w14:textId="77777777" w:rsidR="007430AF" w:rsidRPr="00345167" w:rsidRDefault="00FB74A2" w:rsidP="00FD50B9">
            <w:pPr>
              <w:tabs>
                <w:tab w:val="left" w:pos="1320"/>
              </w:tabs>
              <w:rPr>
                <w:rFonts w:ascii="Arial" w:hAnsi="Arial" w:cs="Arial"/>
                <w:sz w:val="20"/>
                <w:szCs w:val="20"/>
              </w:rPr>
            </w:pPr>
            <w:r w:rsidRPr="00345167">
              <w:rPr>
                <w:rFonts w:ascii="Arial" w:hAnsi="Arial" w:cs="Arial"/>
                <w:b/>
                <w:sz w:val="20"/>
                <w:szCs w:val="20"/>
              </w:rPr>
              <w:t>Closing/Preview for next lesson</w:t>
            </w:r>
            <w:r w:rsidR="00FD50B9" w:rsidRPr="00345167">
              <w:rPr>
                <w:rFonts w:ascii="Arial" w:hAnsi="Arial" w:cs="Arial"/>
                <w:sz w:val="20"/>
                <w:szCs w:val="20"/>
              </w:rPr>
              <w:t>:</w:t>
            </w:r>
          </w:p>
          <w:p w14:paraId="264EB36F" w14:textId="77777777" w:rsidR="00FD50B9" w:rsidRPr="00345167" w:rsidRDefault="00FD50B9" w:rsidP="00FD50B9">
            <w:pPr>
              <w:tabs>
                <w:tab w:val="left" w:pos="1320"/>
              </w:tabs>
              <w:rPr>
                <w:rFonts w:ascii="Arial" w:hAnsi="Arial" w:cs="Arial"/>
                <w:sz w:val="20"/>
                <w:szCs w:val="20"/>
              </w:rPr>
            </w:pPr>
          </w:p>
          <w:p w14:paraId="553AD642" w14:textId="792B6395" w:rsidR="00FD50B9" w:rsidRPr="00345167" w:rsidRDefault="00FD50B9" w:rsidP="00FD50B9">
            <w:pPr>
              <w:tabs>
                <w:tab w:val="left" w:pos="1320"/>
              </w:tabs>
              <w:rPr>
                <w:rFonts w:ascii="Arial" w:hAnsi="Arial" w:cs="Arial"/>
                <w:sz w:val="20"/>
                <w:szCs w:val="20"/>
              </w:rPr>
            </w:pPr>
            <w:r w:rsidRPr="00345167">
              <w:rPr>
                <w:rFonts w:ascii="Arial" w:hAnsi="Arial" w:cs="Arial"/>
                <w:sz w:val="20"/>
                <w:szCs w:val="20"/>
              </w:rPr>
              <w:t>Review lesson objectives and word of the week.  Provide an example sentence “</w:t>
            </w:r>
            <w:r w:rsidR="00D22A33">
              <w:rPr>
                <w:rFonts w:ascii="Arial" w:hAnsi="Arial" w:cs="Arial"/>
                <w:sz w:val="20"/>
                <w:szCs w:val="20"/>
              </w:rPr>
              <w:t xml:space="preserve">Jonnie </w:t>
            </w:r>
            <w:r w:rsidR="008924A3">
              <w:rPr>
                <w:rFonts w:ascii="Arial" w:hAnsi="Arial" w:cs="Arial"/>
                <w:sz w:val="20"/>
                <w:szCs w:val="20"/>
              </w:rPr>
              <w:t>was given an assist as sally helped him score a Lacrosse goal.”</w:t>
            </w:r>
          </w:p>
          <w:p w14:paraId="455577EE" w14:textId="1F1938F6" w:rsidR="00FD50B9" w:rsidRPr="00345167" w:rsidRDefault="00FD50B9" w:rsidP="009842E6">
            <w:pPr>
              <w:tabs>
                <w:tab w:val="left" w:pos="1320"/>
              </w:tabs>
              <w:rPr>
                <w:rFonts w:ascii="Arial" w:hAnsi="Arial" w:cs="Arial"/>
                <w:sz w:val="20"/>
                <w:szCs w:val="20"/>
              </w:rPr>
            </w:pPr>
            <w:r w:rsidRPr="00345167">
              <w:rPr>
                <w:rFonts w:ascii="Arial" w:hAnsi="Arial" w:cs="Arial"/>
                <w:sz w:val="20"/>
                <w:szCs w:val="20"/>
              </w:rPr>
              <w:t xml:space="preserve">Next </w:t>
            </w:r>
            <w:r w:rsidR="00D22A33">
              <w:rPr>
                <w:rFonts w:ascii="Arial" w:hAnsi="Arial" w:cs="Arial"/>
                <w:sz w:val="20"/>
                <w:szCs w:val="20"/>
              </w:rPr>
              <w:t xml:space="preserve">class we will be continuing to work on our </w:t>
            </w:r>
            <w:r w:rsidR="009842E6">
              <w:rPr>
                <w:rFonts w:ascii="Arial" w:hAnsi="Arial" w:cs="Arial"/>
                <w:sz w:val="20"/>
                <w:szCs w:val="20"/>
              </w:rPr>
              <w:t>Lacrosse skills and</w:t>
            </w:r>
            <w:r w:rsidR="00D22A33">
              <w:rPr>
                <w:rFonts w:ascii="Arial" w:hAnsi="Arial" w:cs="Arial"/>
                <w:sz w:val="20"/>
                <w:szCs w:val="20"/>
              </w:rPr>
              <w:t xml:space="preserve"> game play.  </w:t>
            </w:r>
          </w:p>
        </w:tc>
      </w:tr>
      <w:tr w:rsidR="00B2552C" w:rsidRPr="00B65642" w14:paraId="3DFF4A4D" w14:textId="77777777">
        <w:trPr>
          <w:trHeight w:val="556"/>
        </w:trPr>
        <w:tc>
          <w:tcPr>
            <w:tcW w:w="11178" w:type="dxa"/>
            <w:gridSpan w:val="4"/>
            <w:tcBorders>
              <w:top w:val="single" w:sz="4" w:space="0" w:color="auto"/>
              <w:left w:val="single" w:sz="4" w:space="0" w:color="auto"/>
              <w:bottom w:val="single" w:sz="4" w:space="0" w:color="auto"/>
              <w:right w:val="single" w:sz="4" w:space="0" w:color="auto"/>
            </w:tcBorders>
          </w:tcPr>
          <w:p w14:paraId="03A7233B" w14:textId="2AC07C7E" w:rsidR="00FD50B9" w:rsidRPr="00CA5EAF" w:rsidRDefault="00FD50B9" w:rsidP="00ED43DF">
            <w:pPr>
              <w:tabs>
                <w:tab w:val="left" w:pos="1320"/>
              </w:tabs>
              <w:rPr>
                <w:rFonts w:ascii="Arial" w:hAnsi="Arial" w:cs="Arial"/>
                <w:b/>
                <w:color w:val="FF0000"/>
                <w:szCs w:val="22"/>
              </w:rPr>
            </w:pPr>
            <w:r>
              <w:rPr>
                <w:rFonts w:ascii="Arial" w:hAnsi="Arial" w:cs="Arial"/>
                <w:b/>
                <w:sz w:val="20"/>
                <w:szCs w:val="22"/>
              </w:rPr>
              <w:t>Homework:          PLAY 60 Minutes!</w:t>
            </w:r>
          </w:p>
        </w:tc>
      </w:tr>
    </w:tbl>
    <w:p w14:paraId="05D24AD6" w14:textId="77777777" w:rsidR="00ED43DF" w:rsidRPr="00AE1FD4" w:rsidRDefault="00ED43DF" w:rsidP="00ED43DF">
      <w:pPr>
        <w:rPr>
          <w:sz w:val="22"/>
          <w:szCs w:val="22"/>
        </w:rPr>
      </w:pPr>
    </w:p>
    <w:sectPr w:rsidR="00ED43DF" w:rsidRPr="00AE1FD4" w:rsidSect="00B2552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61DA7" w14:textId="77777777" w:rsidR="009D248A" w:rsidRDefault="009D248A">
      <w:r>
        <w:separator/>
      </w:r>
    </w:p>
  </w:endnote>
  <w:endnote w:type="continuationSeparator" w:id="0">
    <w:p w14:paraId="0091E951" w14:textId="77777777" w:rsidR="009D248A" w:rsidRDefault="009D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Bold Condensed">
    <w:altName w:val="Impact"/>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D0DFF" w14:textId="77777777" w:rsidR="009D248A" w:rsidRDefault="009D248A">
      <w:r>
        <w:separator/>
      </w:r>
    </w:p>
  </w:footnote>
  <w:footnote w:type="continuationSeparator" w:id="0">
    <w:p w14:paraId="3A909922" w14:textId="77777777" w:rsidR="009D248A" w:rsidRDefault="009D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46F17" w14:textId="77777777" w:rsidR="00D56C4A" w:rsidRPr="00CA5EAF" w:rsidRDefault="00D56C4A" w:rsidP="00ED43DF">
    <w:pPr>
      <w:pStyle w:val="Header"/>
      <w:rPr>
        <w:rFonts w:ascii="Helvetica" w:hAnsi="Helvetica"/>
        <w:smallCaps/>
        <w:noProof/>
        <w:spacing w:val="20"/>
      </w:rPr>
    </w:pPr>
    <w:r w:rsidRPr="00CA5EAF">
      <w:rPr>
        <w:rFonts w:ascii="Helvetica" w:hAnsi="Helvetica"/>
        <w:smallCaps/>
        <w:noProof/>
        <w:spacing w:val="20"/>
      </w:rPr>
      <w:drawing>
        <wp:anchor distT="18288" distB="60960" distL="144780" distR="194564" simplePos="0" relativeHeight="251658240" behindDoc="0" locked="0" layoutInCell="1" allowOverlap="1" wp14:anchorId="637690EC" wp14:editId="56A28DA4">
          <wp:simplePos x="0" y="0"/>
          <wp:positionH relativeFrom="column">
            <wp:posOffset>5834380</wp:posOffset>
          </wp:positionH>
          <wp:positionV relativeFrom="paragraph">
            <wp:posOffset>-32512</wp:posOffset>
          </wp:positionV>
          <wp:extent cx="1193546" cy="457327"/>
          <wp:effectExtent l="50800" t="50800" r="127635" b="127000"/>
          <wp:wrapSquare wrapText="bothSides"/>
          <wp:docPr id="4" name="Picture 4" descr=":::AUSL Logos:AUSL3_c900x397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descr=":::AUSL Logos:AUSL3_c900x397c.jpg"/>
                  <pic:cNvPicPr>
                    <a:picLocks noChangeAspect="1" noChangeArrowheads="1"/>
                  </pic:cNvPicPr>
                </pic:nvPicPr>
                <pic:blipFill>
                  <a:blip r:embed="rId1"/>
                  <a:srcRect/>
                  <a:stretch>
                    <a:fillRect/>
                  </a:stretch>
                </pic:blipFill>
                <pic:spPr bwMode="auto">
                  <a:xfrm>
                    <a:off x="0" y="0"/>
                    <a:ext cx="1193165" cy="457200"/>
                  </a:xfrm>
                  <a:prstGeom prst="rect">
                    <a:avLst/>
                  </a:prstGeom>
                  <a:noFill/>
                  <a:ln w="3175" cmpd="sng">
                    <a:solidFill>
                      <a:schemeClr val="tx1"/>
                    </a:solidFill>
                    <a:miter lim="800000"/>
                    <a:headEnd/>
                    <a:tailEnd/>
                  </a:ln>
                  <a:effectLst>
                    <a:outerShdw blurRad="50800" dist="38100" dir="2700000">
                      <a:srgbClr val="000000">
                        <a:alpha val="43000"/>
                      </a:srgbClr>
                    </a:outerShdw>
                  </a:effectLst>
                </pic:spPr>
              </pic:pic>
            </a:graphicData>
          </a:graphic>
        </wp:anchor>
      </w:drawing>
    </w:r>
    <w:r>
      <w:rPr>
        <w:rFonts w:ascii="Helvetica" w:hAnsi="Helvetica"/>
        <w:smallCaps/>
        <w:noProof/>
        <w:spacing w:val="20"/>
      </w:rPr>
      <w:t>Daily Double Plan</w:t>
    </w:r>
    <w:r w:rsidRPr="00CA5EAF">
      <w:rPr>
        <w:rFonts w:ascii="Helvetica" w:hAnsi="Helvetica"/>
        <w:smallCaps/>
        <w:noProof/>
        <w:spacing w:val="20"/>
      </w:rPr>
      <w:t xml:space="preserve"> </w:t>
    </w:r>
  </w:p>
  <w:p w14:paraId="3E16A890" w14:textId="65A98B37" w:rsidR="00D56C4A" w:rsidRPr="00E808A4" w:rsidRDefault="00D56C4A" w:rsidP="00C86CDD">
    <w:pPr>
      <w:pStyle w:val="Header"/>
      <w:tabs>
        <w:tab w:val="clear" w:pos="4320"/>
        <w:tab w:val="clear" w:pos="8640"/>
        <w:tab w:val="left" w:pos="10440"/>
      </w:tabs>
      <w:rPr>
        <w:rFonts w:ascii="Helvetica Neue" w:hAnsi="Helvetica Neue"/>
        <w:smallCaps/>
        <w:spacing w:val="20"/>
      </w:rPr>
    </w:pPr>
    <w:r>
      <w:rPr>
        <w:rFonts w:ascii="Helvetica Neue" w:hAnsi="Helvetica Neue"/>
        <w:smallCaps/>
        <w:noProof/>
        <w:spacing w:val="20"/>
      </w:rPr>
      <mc:AlternateContent>
        <mc:Choice Requires="wps">
          <w:drawing>
            <wp:anchor distT="4294967295" distB="4294967295" distL="114300" distR="114300" simplePos="0" relativeHeight="251657216" behindDoc="0" locked="0" layoutInCell="1" allowOverlap="1" wp14:anchorId="3520B99A" wp14:editId="5981DA88">
              <wp:simplePos x="0" y="0"/>
              <wp:positionH relativeFrom="column">
                <wp:posOffset>-50165</wp:posOffset>
              </wp:positionH>
              <wp:positionV relativeFrom="paragraph">
                <wp:posOffset>36829</wp:posOffset>
              </wp:positionV>
              <wp:extent cx="6819900" cy="0"/>
              <wp:effectExtent l="0" t="0" r="127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9pt,2.9pt" to="533.1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" strokeweight=".25pt">
              <v:shadow opacity="22938f" mv:blur="38100f" offset="0"/>
            </v:line>
          </w:pict>
        </mc:Fallback>
      </mc:AlternateContent>
    </w:r>
    <w:r>
      <w:rPr>
        <w:rFonts w:ascii="Helvetica Neue" w:hAnsi="Helvetica Neue"/>
        <w:smallCaps/>
        <w:spacing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728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D73720"/>
    <w:multiLevelType w:val="hybridMultilevel"/>
    <w:tmpl w:val="F5683B70"/>
    <w:lvl w:ilvl="0" w:tplc="27706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40744"/>
    <w:multiLevelType w:val="hybridMultilevel"/>
    <w:tmpl w:val="BCD25C12"/>
    <w:lvl w:ilvl="0" w:tplc="27706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2342C"/>
    <w:multiLevelType w:val="hybridMultilevel"/>
    <w:tmpl w:val="F9E2FE9E"/>
    <w:lvl w:ilvl="0" w:tplc="27706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10EAA"/>
    <w:multiLevelType w:val="hybridMultilevel"/>
    <w:tmpl w:val="E47ACC6E"/>
    <w:lvl w:ilvl="0" w:tplc="E85A57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64C40"/>
    <w:multiLevelType w:val="hybridMultilevel"/>
    <w:tmpl w:val="E2BE38B8"/>
    <w:lvl w:ilvl="0" w:tplc="974015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A2"/>
    <w:rsid w:val="0002597C"/>
    <w:rsid w:val="00060B6D"/>
    <w:rsid w:val="00066D01"/>
    <w:rsid w:val="000A028C"/>
    <w:rsid w:val="000A303B"/>
    <w:rsid w:val="000A35AD"/>
    <w:rsid w:val="000B04C4"/>
    <w:rsid w:val="000B614F"/>
    <w:rsid w:val="000C34F4"/>
    <w:rsid w:val="0010315B"/>
    <w:rsid w:val="00110C1E"/>
    <w:rsid w:val="00113C12"/>
    <w:rsid w:val="00121880"/>
    <w:rsid w:val="00131C7F"/>
    <w:rsid w:val="00165D1C"/>
    <w:rsid w:val="00174AF6"/>
    <w:rsid w:val="001A0C56"/>
    <w:rsid w:val="001C15D2"/>
    <w:rsid w:val="001F5DF6"/>
    <w:rsid w:val="00226DEB"/>
    <w:rsid w:val="00233F76"/>
    <w:rsid w:val="00273A5A"/>
    <w:rsid w:val="002E28BF"/>
    <w:rsid w:val="002E5360"/>
    <w:rsid w:val="00310D93"/>
    <w:rsid w:val="00316A61"/>
    <w:rsid w:val="00345167"/>
    <w:rsid w:val="0039545E"/>
    <w:rsid w:val="003A42B4"/>
    <w:rsid w:val="003C1B0A"/>
    <w:rsid w:val="003C69AD"/>
    <w:rsid w:val="003E0B74"/>
    <w:rsid w:val="004044C0"/>
    <w:rsid w:val="0040524F"/>
    <w:rsid w:val="00420B1E"/>
    <w:rsid w:val="00425390"/>
    <w:rsid w:val="00437AED"/>
    <w:rsid w:val="004951EC"/>
    <w:rsid w:val="00531AB4"/>
    <w:rsid w:val="00534DFE"/>
    <w:rsid w:val="00537FE9"/>
    <w:rsid w:val="00567668"/>
    <w:rsid w:val="005821FF"/>
    <w:rsid w:val="0059158F"/>
    <w:rsid w:val="005D7243"/>
    <w:rsid w:val="00603C0D"/>
    <w:rsid w:val="0064765F"/>
    <w:rsid w:val="00650A19"/>
    <w:rsid w:val="0068057A"/>
    <w:rsid w:val="006D717B"/>
    <w:rsid w:val="006E28E8"/>
    <w:rsid w:val="006E788E"/>
    <w:rsid w:val="00704DB0"/>
    <w:rsid w:val="007263BC"/>
    <w:rsid w:val="007430AF"/>
    <w:rsid w:val="007529C1"/>
    <w:rsid w:val="007570DD"/>
    <w:rsid w:val="007677CD"/>
    <w:rsid w:val="007F0145"/>
    <w:rsid w:val="00822815"/>
    <w:rsid w:val="00863493"/>
    <w:rsid w:val="00864BE4"/>
    <w:rsid w:val="008924A3"/>
    <w:rsid w:val="008B09BF"/>
    <w:rsid w:val="008D05B7"/>
    <w:rsid w:val="00903125"/>
    <w:rsid w:val="00923E13"/>
    <w:rsid w:val="009452BB"/>
    <w:rsid w:val="0096242C"/>
    <w:rsid w:val="0097486B"/>
    <w:rsid w:val="009810A1"/>
    <w:rsid w:val="009842E6"/>
    <w:rsid w:val="009C5C0A"/>
    <w:rsid w:val="009D248A"/>
    <w:rsid w:val="00A05840"/>
    <w:rsid w:val="00A33AFE"/>
    <w:rsid w:val="00A43901"/>
    <w:rsid w:val="00AA7EB3"/>
    <w:rsid w:val="00AE6929"/>
    <w:rsid w:val="00B2552C"/>
    <w:rsid w:val="00B43CC0"/>
    <w:rsid w:val="00B836A1"/>
    <w:rsid w:val="00BA343A"/>
    <w:rsid w:val="00BC3452"/>
    <w:rsid w:val="00BD2D48"/>
    <w:rsid w:val="00C73718"/>
    <w:rsid w:val="00C75586"/>
    <w:rsid w:val="00C86CDD"/>
    <w:rsid w:val="00C96FBE"/>
    <w:rsid w:val="00CA5EAF"/>
    <w:rsid w:val="00CA6719"/>
    <w:rsid w:val="00CC5F99"/>
    <w:rsid w:val="00CD6897"/>
    <w:rsid w:val="00CE0725"/>
    <w:rsid w:val="00D16668"/>
    <w:rsid w:val="00D22A33"/>
    <w:rsid w:val="00D24E04"/>
    <w:rsid w:val="00D56C4A"/>
    <w:rsid w:val="00D813EC"/>
    <w:rsid w:val="00D84E0D"/>
    <w:rsid w:val="00DF7FCC"/>
    <w:rsid w:val="00E0232B"/>
    <w:rsid w:val="00E12335"/>
    <w:rsid w:val="00E26B46"/>
    <w:rsid w:val="00E43B54"/>
    <w:rsid w:val="00E468CE"/>
    <w:rsid w:val="00E571A0"/>
    <w:rsid w:val="00ED0F2E"/>
    <w:rsid w:val="00ED43DF"/>
    <w:rsid w:val="00F33031"/>
    <w:rsid w:val="00F55881"/>
    <w:rsid w:val="00F90130"/>
    <w:rsid w:val="00FB74A2"/>
    <w:rsid w:val="00FD50B9"/>
    <w:rsid w:val="00FD68C0"/>
    <w:rsid w:val="00FE62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3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E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 w:type="paragraph" w:styleId="ListParagraph">
    <w:name w:val="List Paragraph"/>
    <w:basedOn w:val="Normal"/>
    <w:uiPriority w:val="72"/>
    <w:rsid w:val="0010315B"/>
    <w:pPr>
      <w:ind w:left="720"/>
      <w:contextualSpacing/>
    </w:pPr>
  </w:style>
  <w:style w:type="character" w:styleId="Hyperlink">
    <w:name w:val="Hyperlink"/>
    <w:basedOn w:val="DefaultParagraphFont"/>
    <w:rsid w:val="000A35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E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 w:type="paragraph" w:styleId="ListParagraph">
    <w:name w:val="List Paragraph"/>
    <w:basedOn w:val="Normal"/>
    <w:uiPriority w:val="72"/>
    <w:rsid w:val="0010315B"/>
    <w:pPr>
      <w:ind w:left="720"/>
      <w:contextualSpacing/>
    </w:pPr>
  </w:style>
  <w:style w:type="character" w:styleId="Hyperlink">
    <w:name w:val="Hyperlink"/>
    <w:basedOn w:val="DefaultParagraphFont"/>
    <w:rsid w:val="000A3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9969">
      <w:bodyDiv w:val="1"/>
      <w:marLeft w:val="0"/>
      <w:marRight w:val="0"/>
      <w:marTop w:val="0"/>
      <w:marBottom w:val="0"/>
      <w:divBdr>
        <w:top w:val="none" w:sz="0" w:space="0" w:color="auto"/>
        <w:left w:val="none" w:sz="0" w:space="0" w:color="auto"/>
        <w:bottom w:val="none" w:sz="0" w:space="0" w:color="auto"/>
        <w:right w:val="none" w:sz="0" w:space="0" w:color="auto"/>
      </w:divBdr>
    </w:div>
    <w:div w:id="159620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rgtJkx8S0_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Subject /Time</vt:lpstr>
    </vt:vector>
  </TitlesOfParts>
  <Company>AUSL</Company>
  <LinksUpToDate>false</LinksUpToDate>
  <CharactersWithSpaces>6769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/Time</dc:title>
  <dc:creator>Administrator</dc:creator>
  <cp:lastModifiedBy>Scott M. Filline</cp:lastModifiedBy>
  <cp:revision>3</cp:revision>
  <cp:lastPrinted>2011-04-18T16:30:00Z</cp:lastPrinted>
  <dcterms:created xsi:type="dcterms:W3CDTF">2013-06-07T04:00:00Z</dcterms:created>
  <dcterms:modified xsi:type="dcterms:W3CDTF">2013-06-07T04:00:00Z</dcterms:modified>
</cp:coreProperties>
</file>